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84A" w:rsidRPr="008754E4" w:rsidRDefault="008754E4" w:rsidP="00404377">
      <w:pPr>
        <w:widowControl/>
        <w:autoSpaceDE w:val="0"/>
        <w:autoSpaceDN w:val="0"/>
        <w:ind w:leftChars="-100" w:left="-210"/>
        <w:jc w:val="left"/>
        <w:rPr>
          <w:rFonts w:asciiTheme="minorEastAsia" w:eastAsiaTheme="minorEastAsia" w:hAnsiTheme="minorEastAsia" w:cs="ＭＳ 明朝"/>
          <w:sz w:val="24"/>
        </w:rPr>
      </w:pPr>
      <w:bookmarkStart w:id="0" w:name="_GoBack"/>
      <w:bookmarkEnd w:id="0"/>
      <w:r w:rsidRPr="007B6ACE">
        <w:rPr>
          <w:rFonts w:asciiTheme="minorEastAsia" w:eastAsiaTheme="minorEastAsia" w:hAnsiTheme="minorEastAsia" w:cs="ＭＳ 明朝" w:hint="eastAsia"/>
        </w:rPr>
        <w:t>第16号様式の11</w:t>
      </w:r>
      <w:r w:rsidR="008C57C2" w:rsidRPr="007B6ACE">
        <w:rPr>
          <w:rFonts w:asciiTheme="minorEastAsia" w:eastAsiaTheme="minorEastAsia" w:hAnsiTheme="minorEastAsia" w:cs="ＭＳ 明朝" w:hint="eastAsia"/>
        </w:rPr>
        <w:t>（</w:t>
      </w:r>
      <w:r w:rsidRPr="007B6ACE">
        <w:rPr>
          <w:rFonts w:asciiTheme="minorEastAsia" w:eastAsiaTheme="minorEastAsia" w:hAnsiTheme="minorEastAsia" w:cs="ＭＳ 明朝" w:hint="eastAsia"/>
        </w:rPr>
        <w:t>第16条の３</w:t>
      </w:r>
      <w:r w:rsidR="00E7184A" w:rsidRPr="007B6ACE">
        <w:rPr>
          <w:rFonts w:asciiTheme="minorEastAsia" w:eastAsiaTheme="minorEastAsia" w:hAnsiTheme="minorEastAsia" w:cs="ＭＳ 明朝" w:hint="eastAsia"/>
        </w:rPr>
        <w:t>関係</w:t>
      </w:r>
      <w:r w:rsidR="008C57C2" w:rsidRPr="007B6ACE">
        <w:rPr>
          <w:rFonts w:asciiTheme="minorEastAsia" w:eastAsiaTheme="minorEastAsia" w:hAnsiTheme="minorEastAsia" w:cs="ＭＳ 明朝" w:hint="eastAsia"/>
        </w:rPr>
        <w:t>）</w:t>
      </w:r>
      <w:r w:rsidR="00B46039">
        <w:rPr>
          <w:rFonts w:asciiTheme="minorEastAsia" w:eastAsiaTheme="minorEastAsia" w:hAnsiTheme="minorEastAsia" w:cs="ＭＳ 明朝" w:hint="eastAsia"/>
        </w:rPr>
        <w:t xml:space="preserve">　　　　　　　　　　　　　　　　　　　　　　　　　　　　　　　　</w:t>
      </w:r>
    </w:p>
    <w:tbl>
      <w:tblPr>
        <w:tblStyle w:val="afff5"/>
        <w:tblpPr w:leftFromText="142" w:rightFromText="142" w:vertAnchor="page" w:horzAnchor="margin" w:tblpXSpec="center" w:tblpY="1576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184A" w:rsidRPr="007B6ACE" w:rsidTr="0084506B">
        <w:trPr>
          <w:trHeight w:val="14029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7184A" w:rsidRPr="007B6ACE" w:rsidRDefault="00E7184A" w:rsidP="00404377">
            <w:pPr>
              <w:widowControl/>
              <w:autoSpaceDE w:val="0"/>
              <w:autoSpaceDN w:val="0"/>
              <w:ind w:rightChars="192" w:right="403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  <w:p w:rsidR="00E7184A" w:rsidRPr="007B6ACE" w:rsidRDefault="00E7184A" w:rsidP="00404377">
            <w:pPr>
              <w:widowControl/>
              <w:autoSpaceDE w:val="0"/>
              <w:autoSpaceDN w:val="0"/>
              <w:ind w:rightChars="192" w:right="403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  <w:p w:rsidR="00E7184A" w:rsidRPr="007B6ACE" w:rsidRDefault="00E7184A" w:rsidP="00404377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建築物エネルギー消費性能確保計画に係る軽微な変更説明書</w:t>
            </w:r>
          </w:p>
          <w:p w:rsidR="00E7184A" w:rsidRPr="007B6ACE" w:rsidRDefault="008C57C2" w:rsidP="00404377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（</w:t>
            </w:r>
            <w:r w:rsidR="00E7184A"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第一面</w:t>
            </w: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）</w:t>
            </w:r>
          </w:p>
          <w:p w:rsidR="00E7184A" w:rsidRPr="007B6ACE" w:rsidRDefault="00E7184A" w:rsidP="00404377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  <w:p w:rsidR="00E7184A" w:rsidRPr="007B6ACE" w:rsidRDefault="00E7184A" w:rsidP="00404377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  <w:p w:rsidR="00E7184A" w:rsidRPr="007B6ACE" w:rsidRDefault="00E7184A" w:rsidP="00404377">
            <w:pPr>
              <w:widowControl/>
              <w:autoSpaceDE w:val="0"/>
              <w:autoSpaceDN w:val="0"/>
              <w:ind w:rightChars="125" w:right="263"/>
              <w:jc w:val="righ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 xml:space="preserve">　　年　　月　　日</w:t>
            </w:r>
          </w:p>
          <w:p w:rsidR="00E7184A" w:rsidRPr="007B6ACE" w:rsidRDefault="00E7184A" w:rsidP="00404377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  <w:p w:rsidR="00E7184A" w:rsidRPr="007B6ACE" w:rsidRDefault="005975B9" w:rsidP="00404377">
            <w:pPr>
              <w:widowControl/>
              <w:autoSpaceDE w:val="0"/>
              <w:autoSpaceDN w:val="0"/>
              <w:ind w:firstLineChars="100" w:firstLine="21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武 蔵 野 市 建 築 主 事</w:t>
            </w:r>
            <w:r w:rsidR="00E7184A"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 xml:space="preserve">　　殿</w:t>
            </w:r>
          </w:p>
          <w:p w:rsidR="00E7184A" w:rsidRPr="007B6ACE" w:rsidRDefault="00E7184A" w:rsidP="00404377">
            <w:pPr>
              <w:widowControl/>
              <w:autoSpaceDE w:val="0"/>
              <w:autoSpaceDN w:val="0"/>
              <w:ind w:leftChars="135" w:left="284" w:rightChars="125" w:right="263" w:hanging="1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  <w:p w:rsidR="00E7184A" w:rsidRPr="007B6ACE" w:rsidRDefault="00E7184A" w:rsidP="00404377">
            <w:pPr>
              <w:widowControl/>
              <w:autoSpaceDE w:val="0"/>
              <w:autoSpaceDN w:val="0"/>
              <w:ind w:leftChars="135" w:left="283" w:firstLineChars="1700" w:firstLine="357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 xml:space="preserve">申請者氏名　　　　　　　　　　　　 </w:t>
            </w:r>
            <w:r w:rsidR="0053642D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 xml:space="preserve">　</w:t>
            </w:r>
          </w:p>
          <w:p w:rsidR="00E7184A" w:rsidRPr="007B6ACE" w:rsidRDefault="00E7184A" w:rsidP="00404377">
            <w:pPr>
              <w:widowControl/>
              <w:autoSpaceDE w:val="0"/>
              <w:autoSpaceDN w:val="0"/>
              <w:ind w:leftChars="135" w:left="284" w:rightChars="125" w:right="263" w:hanging="1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  <w:p w:rsidR="00E7184A" w:rsidRPr="007B6ACE" w:rsidRDefault="00E7184A" w:rsidP="00404377">
            <w:pPr>
              <w:widowControl/>
              <w:autoSpaceDE w:val="0"/>
              <w:autoSpaceDN w:val="0"/>
              <w:ind w:rightChars="100" w:right="210" w:firstLineChars="100" w:firstLine="21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申請に係る建築物の建築物エネルギー消費性能確保計画について、建築物のエネルギー消費性能</w:t>
            </w:r>
            <w:r w:rsidR="000A1DDB"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の向上に</w:t>
            </w:r>
            <w:r w:rsidR="00390B42"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関する法律施行規則第３</w:t>
            </w: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条</w:t>
            </w:r>
            <w:r w:rsidR="00EC5080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（同令</w:t>
            </w:r>
            <w:r w:rsidR="00404377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第７条第２項に</w:t>
            </w:r>
            <w:r w:rsidR="00390B42"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おいて準用する場合を含む。）</w:t>
            </w: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に</w:t>
            </w:r>
            <w:r w:rsidR="007F5074"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規定</w:t>
            </w:r>
            <w:r w:rsidR="000A1DDB"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する軽微な変更がありましたので、</w:t>
            </w: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報告します。</w:t>
            </w:r>
          </w:p>
          <w:p w:rsidR="00E7184A" w:rsidRPr="007B6ACE" w:rsidRDefault="00E7184A" w:rsidP="00404377">
            <w:pPr>
              <w:widowControl/>
              <w:autoSpaceDE w:val="0"/>
              <w:autoSpaceDN w:val="0"/>
              <w:ind w:leftChars="135" w:left="284" w:rightChars="125" w:right="263" w:hanging="1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  <w:tbl>
            <w:tblPr>
              <w:tblStyle w:val="afff5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4003"/>
              <w:gridCol w:w="2518"/>
              <w:gridCol w:w="2585"/>
            </w:tblGrid>
            <w:tr w:rsidR="00E7184A" w:rsidRPr="007B6ACE" w:rsidTr="0085536A">
              <w:tc>
                <w:tcPr>
                  <w:tcW w:w="4003" w:type="dxa"/>
                </w:tcPr>
                <w:p w:rsidR="00E7184A" w:rsidRPr="007B6ACE" w:rsidRDefault="00763AE7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１　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建築物等の名称</w:t>
                  </w:r>
                </w:p>
              </w:tc>
              <w:tc>
                <w:tcPr>
                  <w:tcW w:w="5103" w:type="dxa"/>
                  <w:gridSpan w:val="2"/>
                </w:tcPr>
                <w:p w:rsidR="00E7184A" w:rsidRPr="007B6ACE" w:rsidRDefault="00E7184A" w:rsidP="001D65C2">
                  <w:pPr>
                    <w:framePr w:hSpace="142" w:wrap="around" w:vAnchor="page" w:hAnchor="margin" w:xAlign="center" w:y="1576"/>
                    <w:widowControl/>
                    <w:tabs>
                      <w:tab w:val="left" w:pos="2270"/>
                    </w:tabs>
                    <w:autoSpaceDE w:val="0"/>
                    <w:autoSpaceDN w:val="0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</w:p>
              </w:tc>
            </w:tr>
            <w:tr w:rsidR="00E7184A" w:rsidRPr="007B6ACE" w:rsidTr="0085536A">
              <w:tc>
                <w:tcPr>
                  <w:tcW w:w="4003" w:type="dxa"/>
                </w:tcPr>
                <w:p w:rsidR="00E7184A" w:rsidRPr="007B6ACE" w:rsidRDefault="00763AE7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ind w:right="900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２　</w:t>
                  </w:r>
                  <w:r w:rsidR="00404377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建築物等の所在地</w:t>
                  </w:r>
                </w:p>
              </w:tc>
              <w:tc>
                <w:tcPr>
                  <w:tcW w:w="5103" w:type="dxa"/>
                  <w:gridSpan w:val="2"/>
                </w:tcPr>
                <w:p w:rsidR="00E7184A" w:rsidRPr="007B6ACE" w:rsidRDefault="00E7184A" w:rsidP="001D65C2">
                  <w:pPr>
                    <w:framePr w:hSpace="142" w:wrap="around" w:vAnchor="page" w:hAnchor="margin" w:xAlign="center" w:y="1576"/>
                    <w:widowControl/>
                    <w:tabs>
                      <w:tab w:val="left" w:pos="2727"/>
                    </w:tabs>
                    <w:autoSpaceDE w:val="0"/>
                    <w:autoSpaceDN w:val="0"/>
                    <w:ind w:right="180"/>
                    <w:jc w:val="right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</w:p>
              </w:tc>
            </w:tr>
            <w:tr w:rsidR="00E7184A" w:rsidRPr="007B6ACE" w:rsidTr="0085536A">
              <w:tc>
                <w:tcPr>
                  <w:tcW w:w="4003" w:type="dxa"/>
                </w:tcPr>
                <w:p w:rsidR="00E7184A" w:rsidRPr="007B6ACE" w:rsidRDefault="00763AE7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３　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省エネ適合</w:t>
                  </w: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性</w:t>
                  </w:r>
                  <w:r w:rsidR="00404377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判定年月日・番号</w:t>
                  </w:r>
                </w:p>
              </w:tc>
              <w:tc>
                <w:tcPr>
                  <w:tcW w:w="5103" w:type="dxa"/>
                  <w:gridSpan w:val="2"/>
                </w:tcPr>
                <w:p w:rsidR="00E7184A" w:rsidRPr="007B6ACE" w:rsidRDefault="00E7184A" w:rsidP="001D65C2">
                  <w:pPr>
                    <w:framePr w:hSpace="142" w:wrap="around" w:vAnchor="page" w:hAnchor="margin" w:xAlign="center" w:y="1576"/>
                    <w:widowControl/>
                    <w:tabs>
                      <w:tab w:val="left" w:pos="2301"/>
                      <w:tab w:val="left" w:pos="2335"/>
                    </w:tabs>
                    <w:autoSpaceDE w:val="0"/>
                    <w:autoSpaceDN w:val="0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</w:p>
              </w:tc>
            </w:tr>
            <w:tr w:rsidR="00E7184A" w:rsidRPr="007B6ACE" w:rsidTr="0085536A">
              <w:tc>
                <w:tcPr>
                  <w:tcW w:w="9106" w:type="dxa"/>
                  <w:gridSpan w:val="3"/>
                </w:tcPr>
                <w:p w:rsidR="00E7184A" w:rsidRPr="007B6ACE" w:rsidRDefault="00763AE7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４　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変更の内容</w:t>
                  </w:r>
                </w:p>
              </w:tc>
            </w:tr>
            <w:tr w:rsidR="00E7184A" w:rsidRPr="007B6ACE" w:rsidTr="0085536A">
              <w:tc>
                <w:tcPr>
                  <w:tcW w:w="9106" w:type="dxa"/>
                  <w:gridSpan w:val="3"/>
                </w:tcPr>
                <w:p w:rsidR="00E7184A" w:rsidRPr="007B6ACE" w:rsidRDefault="00E7184A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　□</w:t>
                  </w:r>
                  <w:r w:rsidR="00763AE7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Ａ</w:t>
                  </w: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  省エネ性能が向上する変更</w:t>
                  </w:r>
                </w:p>
                <w:p w:rsidR="00E7184A" w:rsidRPr="007B6ACE" w:rsidRDefault="00E7184A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　□</w:t>
                  </w:r>
                  <w:r w:rsidR="00763AE7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Ｂ</w:t>
                  </w: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　一定範囲内の省エネ性能が減少する変更</w:t>
                  </w:r>
                </w:p>
                <w:p w:rsidR="00E7184A" w:rsidRPr="007B6ACE" w:rsidRDefault="00E7184A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　□</w:t>
                  </w:r>
                  <w:r w:rsidR="00763AE7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Ｃ</w:t>
                  </w: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　再計算によって基準適合が明らかな変更</w:t>
                  </w:r>
                  <w:r w:rsidR="008C57C2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（</w:t>
                  </w:r>
                  <w:r w:rsidR="00763AE7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計画の</w:t>
                  </w: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抜本的な変更を除く</w:t>
                  </w:r>
                  <w:r w:rsidR="00763AE7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。</w:t>
                  </w:r>
                  <w:r w:rsidR="008C57C2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）</w:t>
                  </w:r>
                </w:p>
              </w:tc>
            </w:tr>
            <w:tr w:rsidR="00E7184A" w:rsidRPr="007B6ACE" w:rsidTr="0085536A">
              <w:tc>
                <w:tcPr>
                  <w:tcW w:w="9106" w:type="dxa"/>
                  <w:gridSpan w:val="3"/>
                </w:tcPr>
                <w:p w:rsidR="00E7184A" w:rsidRPr="007B6ACE" w:rsidRDefault="00763AE7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５　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備考</w:t>
                  </w:r>
                </w:p>
              </w:tc>
            </w:tr>
            <w:tr w:rsidR="00E7184A" w:rsidRPr="007B6ACE" w:rsidTr="0085536A">
              <w:tc>
                <w:tcPr>
                  <w:tcW w:w="9106" w:type="dxa"/>
                  <w:gridSpan w:val="3"/>
                </w:tcPr>
                <w:p w:rsidR="00E7184A" w:rsidRPr="007B6ACE" w:rsidRDefault="00E7184A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</w:p>
                <w:p w:rsidR="00763AE7" w:rsidRPr="007B6ACE" w:rsidRDefault="00763AE7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</w:p>
                <w:p w:rsidR="00E7184A" w:rsidRPr="007B6ACE" w:rsidRDefault="00E7184A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jc w:val="left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</w:p>
              </w:tc>
            </w:tr>
            <w:tr w:rsidR="00E7184A" w:rsidRPr="007B6ACE" w:rsidTr="0085536A">
              <w:trPr>
                <w:trHeight w:val="760"/>
              </w:trPr>
              <w:tc>
                <w:tcPr>
                  <w:tcW w:w="6521" w:type="dxa"/>
                  <w:gridSpan w:val="2"/>
                  <w:vMerge w:val="restart"/>
                </w:tcPr>
                <w:p w:rsidR="00E7184A" w:rsidRPr="007B6ACE" w:rsidRDefault="008C57C2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（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注意</w:t>
                  </w: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）</w:t>
                  </w:r>
                </w:p>
                <w:p w:rsidR="00E7184A" w:rsidRPr="007B6ACE" w:rsidRDefault="008C57C2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ind w:left="210" w:hangingChars="100" w:hanging="210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１　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この説明書は、完了検査申請の際に、申請に係る建築物の建築物エネルギー消費性能確保計画に軽微な変更があった場合に、完了検査申請書の第三面の別紙として添付して</w:t>
                  </w:r>
                  <w:r w:rsidR="00763AE7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くだ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さい。</w:t>
                  </w:r>
                </w:p>
                <w:p w:rsidR="00E7184A" w:rsidRPr="007B6ACE" w:rsidRDefault="000826DD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ind w:left="210" w:hangingChars="100" w:hanging="210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２　</w:t>
                  </w:r>
                  <w:r w:rsidR="00404377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 xml:space="preserve">「４　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変更の内容</w:t>
                  </w:r>
                  <w:r w:rsidR="00404377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」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において、</w:t>
                  </w:r>
                  <w:r w:rsidR="00763AE7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Ａ</w:t>
                  </w:r>
                  <w:r w:rsidR="00D802E0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のチェックボックス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に</w:t>
                  </w:r>
                  <w:r w:rsidR="00404377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「✓」マークを付けた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場合は第二面に、</w:t>
                  </w:r>
                  <w:r w:rsidR="00763AE7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Ｂ</w:t>
                  </w:r>
                  <w:r w:rsidR="00D802E0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の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チェック</w:t>
                  </w:r>
                  <w:r w:rsidR="00404377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ボックスに「✓」マークを付けた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場合は第三面に</w:t>
                  </w:r>
                  <w:r w:rsidR="00763AE7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、</w:t>
                  </w:r>
                  <w:r w:rsidR="00404377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必要事項を記入したうえ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で、変更内容を説明するための図書を添付してください。</w:t>
                  </w:r>
                  <w:r w:rsidR="00763AE7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Ｃ</w:t>
                  </w:r>
                  <w:r w:rsidR="00D802E0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の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チェック</w:t>
                  </w:r>
                  <w:r w:rsidR="00404377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ボックスに「✓」マークを付けた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場合は</w:t>
                  </w:r>
                  <w:r w:rsidR="00763AE7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、軽微変更該当証明書及びその申請に用いた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図書を添付して</w:t>
                  </w:r>
                  <w:r w:rsidR="00763AE7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くだ</w:t>
                  </w:r>
                  <w:r w:rsidR="00E7184A"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さい。</w:t>
                  </w:r>
                </w:p>
              </w:tc>
              <w:tc>
                <w:tcPr>
                  <w:tcW w:w="2585" w:type="dxa"/>
                  <w:vAlign w:val="center"/>
                </w:tcPr>
                <w:p w:rsidR="00E7184A" w:rsidRPr="007B6ACE" w:rsidRDefault="00E7184A" w:rsidP="001D65C2">
                  <w:pPr>
                    <w:framePr w:hSpace="142" w:wrap="around" w:vAnchor="page" w:hAnchor="margin" w:xAlign="center" w:y="1576"/>
                    <w:widowControl/>
                    <w:tabs>
                      <w:tab w:val="left" w:pos="2270"/>
                    </w:tabs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cs="ＭＳ 明朝" w:hint="eastAsia"/>
                      <w:sz w:val="21"/>
                      <w:szCs w:val="22"/>
                    </w:rPr>
                    <w:t>受付欄</w:t>
                  </w:r>
                </w:p>
              </w:tc>
            </w:tr>
            <w:tr w:rsidR="00E7184A" w:rsidRPr="007B6ACE" w:rsidTr="00763AE7">
              <w:trPr>
                <w:trHeight w:val="2895"/>
              </w:trPr>
              <w:tc>
                <w:tcPr>
                  <w:tcW w:w="6521" w:type="dxa"/>
                  <w:gridSpan w:val="2"/>
                  <w:vMerge/>
                </w:tcPr>
                <w:p w:rsidR="00E7184A" w:rsidRPr="007B6ACE" w:rsidRDefault="00E7184A" w:rsidP="001D65C2">
                  <w:pPr>
                    <w:framePr w:hSpace="142" w:wrap="around" w:vAnchor="page" w:hAnchor="margin" w:xAlign="center" w:y="1576"/>
                    <w:widowControl/>
                    <w:autoSpaceDE w:val="0"/>
                    <w:autoSpaceDN w:val="0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</w:p>
              </w:tc>
              <w:tc>
                <w:tcPr>
                  <w:tcW w:w="2585" w:type="dxa"/>
                </w:tcPr>
                <w:p w:rsidR="00E7184A" w:rsidRPr="007B6ACE" w:rsidRDefault="00E7184A" w:rsidP="001D65C2">
                  <w:pPr>
                    <w:framePr w:hSpace="142" w:wrap="around" w:vAnchor="page" w:hAnchor="margin" w:xAlign="center" w:y="1576"/>
                    <w:widowControl/>
                    <w:tabs>
                      <w:tab w:val="left" w:pos="2270"/>
                    </w:tabs>
                    <w:autoSpaceDE w:val="0"/>
                    <w:autoSpaceDN w:val="0"/>
                    <w:ind w:firstLineChars="400" w:firstLine="840"/>
                    <w:rPr>
                      <w:rFonts w:asciiTheme="minorEastAsia" w:eastAsiaTheme="minorEastAsia" w:hAnsiTheme="minorEastAsia" w:cs="ＭＳ 明朝"/>
                      <w:sz w:val="21"/>
                      <w:szCs w:val="22"/>
                    </w:rPr>
                  </w:pPr>
                </w:p>
              </w:tc>
            </w:tr>
          </w:tbl>
          <w:p w:rsidR="00E7184A" w:rsidRPr="007B6ACE" w:rsidRDefault="00E7184A" w:rsidP="00404377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</w:tc>
      </w:tr>
    </w:tbl>
    <w:p w:rsidR="00EF2EEE" w:rsidRDefault="00EB0568" w:rsidP="00404377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 明朝"/>
          <w:sz w:val="24"/>
        </w:rPr>
      </w:pPr>
      <w:r w:rsidRPr="008754E4"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　　　　　　　　　　　　　　　　</w:t>
      </w:r>
    </w:p>
    <w:tbl>
      <w:tblPr>
        <w:tblStyle w:val="afff5"/>
        <w:tblpPr w:leftFromText="142" w:rightFromText="142" w:vertAnchor="text" w:horzAnchor="margin" w:tblpY="270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EF2EEE" w:rsidRPr="007B6ACE" w:rsidTr="00EF2EEE">
        <w:trPr>
          <w:trHeight w:val="14166"/>
        </w:trPr>
        <w:tc>
          <w:tcPr>
            <w:tcW w:w="10119" w:type="dxa"/>
            <w:tcBorders>
              <w:top w:val="nil"/>
              <w:left w:val="nil"/>
              <w:bottom w:val="nil"/>
              <w:right w:val="nil"/>
            </w:tcBorders>
          </w:tcPr>
          <w:p w:rsidR="00EF2EEE" w:rsidRPr="007B6ACE" w:rsidRDefault="00EF2EEE" w:rsidP="0040437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hint="eastAsia"/>
                <w:sz w:val="21"/>
                <w:szCs w:val="22"/>
              </w:rPr>
              <w:lastRenderedPageBreak/>
              <w:t>（第二面）</w:t>
            </w:r>
          </w:p>
          <w:p w:rsidR="00EF2EEE" w:rsidRPr="007B6ACE" w:rsidRDefault="00EF2EEE" w:rsidP="0040437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pacing w:val="2"/>
                <w:sz w:val="21"/>
                <w:szCs w:val="22"/>
              </w:rPr>
            </w:pPr>
          </w:p>
          <w:p w:rsidR="00EF2EEE" w:rsidRPr="007B6ACE" w:rsidRDefault="00EF2EEE" w:rsidP="00404377">
            <w:pPr>
              <w:autoSpaceDE w:val="0"/>
              <w:autoSpaceDN w:val="0"/>
              <w:spacing w:line="0" w:lineRule="atLeast"/>
              <w:ind w:leftChars="100" w:left="277" w:hangingChars="32" w:hanging="67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hint="eastAsia"/>
                <w:sz w:val="21"/>
                <w:szCs w:val="22"/>
              </w:rPr>
              <w:t>[Ａ　省エネ性能が向上する変更]</w:t>
            </w:r>
          </w:p>
          <w:p w:rsidR="00EF2EEE" w:rsidRPr="007B6ACE" w:rsidRDefault="00EF2EEE" w:rsidP="00404377">
            <w:pPr>
              <w:autoSpaceDE w:val="0"/>
              <w:autoSpaceDN w:val="0"/>
              <w:spacing w:line="0" w:lineRule="atLeast"/>
              <w:ind w:left="277" w:hangingChars="132" w:hanging="277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EF2EEE" w:rsidRPr="007B6ACE" w:rsidTr="004F5A69">
              <w:trPr>
                <w:trHeight w:val="431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2EEE" w:rsidRPr="007B6ACE" w:rsidRDefault="00EF2EEE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spacing w:line="0" w:lineRule="atLeast"/>
                    <w:rPr>
                      <w:rFonts w:asciiTheme="minorEastAsia" w:eastAsiaTheme="minorEastAsia" w:hAnsiTheme="minorEastAsia"/>
                      <w:noProof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noProof/>
                      <w:spacing w:val="2"/>
                      <w:szCs w:val="22"/>
                    </w:rPr>
                    <w:t>・変更内容</w:t>
                  </w:r>
                </w:p>
              </w:tc>
            </w:tr>
            <w:tr w:rsidR="00EF2EEE" w:rsidRPr="007B6ACE" w:rsidTr="004F5A69">
              <w:trPr>
                <w:trHeight w:val="2817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2EEE" w:rsidRPr="007B6ACE" w:rsidRDefault="00EF2EEE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spacing w:line="276" w:lineRule="auto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□建築物</w:t>
                  </w:r>
                  <w:r w:rsidR="002462AF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の</w:t>
                  </w: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高さ又は外周長の減少</w:t>
                  </w:r>
                </w:p>
                <w:p w:rsidR="00EF2EEE" w:rsidRPr="007B6ACE" w:rsidRDefault="00EF2EEE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spacing w:line="276" w:lineRule="auto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□外壁、屋根又は外気に接する床の面積の減少</w:t>
                  </w:r>
                </w:p>
                <w:p w:rsidR="00EF2EEE" w:rsidRPr="007B6ACE" w:rsidRDefault="00EF2EEE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spacing w:line="276" w:lineRule="auto"/>
                    <w:ind w:left="214" w:hangingChars="100" w:hanging="214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□空気調和設備等の効率的利用の向上又は損失の低下となる変更（制御方法等の変更を含む。）</w:t>
                  </w:r>
                </w:p>
                <w:p w:rsidR="00EF2EEE" w:rsidRPr="007B6ACE" w:rsidRDefault="00EF2EEE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spacing w:line="276" w:lineRule="auto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□エネルギーの効率的利用を図ることのできる設備の新設又は増設</w:t>
                  </w:r>
                </w:p>
                <w:p w:rsidR="00EF2EEE" w:rsidRPr="007B6ACE" w:rsidRDefault="00EF2EEE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spacing w:line="276" w:lineRule="auto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□その他（　　　　　　　　　　　　　　　　　　　　　　　　）</w:t>
                  </w:r>
                </w:p>
              </w:tc>
            </w:tr>
            <w:tr w:rsidR="00EF2EEE" w:rsidRPr="007B6ACE" w:rsidTr="004F5A69">
              <w:trPr>
                <w:trHeight w:val="429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2EEE" w:rsidRPr="007B6ACE" w:rsidRDefault="00EF2EEE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spacing w:line="0" w:lineRule="atLeast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noProof/>
                      <w:spacing w:val="2"/>
                      <w:szCs w:val="22"/>
                    </w:rPr>
                    <w:t>・上記変更内容についての具体的な変更内容</w:t>
                  </w:r>
                </w:p>
              </w:tc>
            </w:tr>
            <w:tr w:rsidR="00EF2EEE" w:rsidRPr="007B6ACE" w:rsidTr="004F5A69">
              <w:trPr>
                <w:trHeight w:val="4358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2EEE" w:rsidRPr="007B6ACE" w:rsidRDefault="00EF2EEE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</w:tc>
            </w:tr>
            <w:tr w:rsidR="00EF2EEE" w:rsidRPr="007B6ACE" w:rsidTr="004F5A69">
              <w:trPr>
                <w:trHeight w:val="471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2EEE" w:rsidRPr="007B6ACE" w:rsidRDefault="00EF2EEE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spacing w:line="0" w:lineRule="atLeast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noProof/>
                      <w:spacing w:val="2"/>
                      <w:szCs w:val="22"/>
                    </w:rPr>
                    <w:t>・添付図書等</w:t>
                  </w:r>
                </w:p>
              </w:tc>
            </w:tr>
            <w:tr w:rsidR="00EF2EEE" w:rsidRPr="007B6ACE" w:rsidTr="004F5A69">
              <w:trPr>
                <w:trHeight w:val="2527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2EEE" w:rsidRPr="007B6ACE" w:rsidRDefault="00EF2EEE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spacing w:line="0" w:lineRule="atLeast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  <w:p w:rsidR="00EF2EEE" w:rsidRPr="007B6ACE" w:rsidRDefault="00EF2EEE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spacing w:line="0" w:lineRule="atLeast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</w:tc>
            </w:tr>
            <w:tr w:rsidR="00EF2EEE" w:rsidRPr="007B6ACE" w:rsidTr="004F5A69">
              <w:trPr>
                <w:trHeight w:val="1260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2EEE" w:rsidRPr="007B6ACE" w:rsidRDefault="00404377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ind w:left="428" w:hangingChars="200" w:hanging="428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（注意）</w:t>
                  </w:r>
                </w:p>
                <w:p w:rsidR="00EF2EEE" w:rsidRPr="007B6ACE" w:rsidRDefault="00404377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ind w:firstLineChars="100" w:firstLine="214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該当する変更内容の全てのチェックボックスに「✓」マークを付け</w:t>
                  </w:r>
                  <w:r w:rsidR="00EF2EEE"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てください。</w:t>
                  </w:r>
                </w:p>
                <w:p w:rsidR="00EF2EEE" w:rsidRPr="007B6ACE" w:rsidRDefault="00EF2EEE" w:rsidP="001D65C2">
                  <w:pPr>
                    <w:framePr w:hSpace="142" w:wrap="around" w:vAnchor="text" w:hAnchor="margin" w:y="270"/>
                    <w:suppressAutoHyphens/>
                    <w:autoSpaceDE w:val="0"/>
                    <w:autoSpaceDN w:val="0"/>
                    <w:ind w:firstLineChars="100" w:firstLine="214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「</w:t>
                  </w:r>
                  <w:r w:rsidRPr="007B6ACE">
                    <w:rPr>
                      <w:rFonts w:asciiTheme="minorEastAsia" w:eastAsiaTheme="minorEastAsia" w:hAnsiTheme="minorEastAsia" w:cs="ＭＳ 明朝" w:hint="eastAsia"/>
                      <w:spacing w:val="2"/>
                      <w:szCs w:val="22"/>
                    </w:rPr>
                    <w:t>✓</w:t>
                  </w:r>
                  <w:r w:rsidR="00404377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」マークを付けた項目については、具体的な変更内容を記載したうえ</w:t>
                  </w: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で、変更内容を示す図書を添付してください。</w:t>
                  </w:r>
                </w:p>
              </w:tc>
            </w:tr>
          </w:tbl>
          <w:p w:rsidR="00EF2EEE" w:rsidRPr="007B6ACE" w:rsidRDefault="00EF2EEE" w:rsidP="00404377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</w:tc>
      </w:tr>
    </w:tbl>
    <w:p w:rsidR="00EF2EEE" w:rsidRDefault="00EF2EEE" w:rsidP="00404377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 明朝"/>
          <w:sz w:val="24"/>
        </w:rPr>
      </w:pPr>
    </w:p>
    <w:p w:rsidR="00EF2EEE" w:rsidRDefault="00EF2EEE" w:rsidP="00404377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 明朝"/>
          <w:sz w:val="24"/>
        </w:rPr>
      </w:pPr>
    </w:p>
    <w:tbl>
      <w:tblPr>
        <w:tblStyle w:val="afff5"/>
        <w:tblpPr w:leftFromText="142" w:rightFromText="142" w:vertAnchor="page" w:horzAnchor="margin" w:tblpY="1216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FC186B" w:rsidRPr="007B6ACE" w:rsidTr="00FC186B">
        <w:trPr>
          <w:trHeight w:val="14459"/>
        </w:trPr>
        <w:tc>
          <w:tcPr>
            <w:tcW w:w="10119" w:type="dxa"/>
            <w:tcBorders>
              <w:top w:val="nil"/>
              <w:left w:val="nil"/>
              <w:bottom w:val="nil"/>
              <w:right w:val="nil"/>
            </w:tcBorders>
          </w:tcPr>
          <w:p w:rsidR="00FC186B" w:rsidRPr="007B6ACE" w:rsidRDefault="00FC186B" w:rsidP="0040437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hint="eastAsia"/>
                <w:sz w:val="21"/>
                <w:szCs w:val="22"/>
              </w:rPr>
              <w:t>（第三面）</w:t>
            </w:r>
          </w:p>
          <w:p w:rsidR="00FC186B" w:rsidRPr="007B6ACE" w:rsidRDefault="00FC186B" w:rsidP="00404377">
            <w:pPr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2"/>
              </w:rPr>
            </w:pPr>
          </w:p>
          <w:p w:rsidR="00FC186B" w:rsidRPr="007B6ACE" w:rsidRDefault="00FC186B" w:rsidP="00404377">
            <w:pPr>
              <w:autoSpaceDE w:val="0"/>
              <w:autoSpaceDN w:val="0"/>
              <w:spacing w:line="0" w:lineRule="atLeast"/>
              <w:ind w:leftChars="100" w:left="277" w:hangingChars="32" w:hanging="67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hint="eastAsia"/>
                <w:sz w:val="21"/>
                <w:szCs w:val="22"/>
              </w:rPr>
              <w:t>[Ｂ　一定範囲内の省エネ性能が減少する変更]</w:t>
            </w:r>
          </w:p>
          <w:p w:rsidR="00FC186B" w:rsidRPr="007B6ACE" w:rsidRDefault="00FC186B" w:rsidP="00404377">
            <w:pPr>
              <w:autoSpaceDE w:val="0"/>
              <w:autoSpaceDN w:val="0"/>
              <w:spacing w:line="0" w:lineRule="atLeast"/>
              <w:ind w:leftChars="100" w:left="277" w:hangingChars="32" w:hanging="67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1985"/>
              <w:gridCol w:w="6237"/>
            </w:tblGrid>
            <w:tr w:rsidR="00FC186B" w:rsidRPr="007B6ACE" w:rsidTr="00A86EC1">
              <w:trPr>
                <w:trHeight w:val="494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C186B" w:rsidRPr="007B6ACE" w:rsidRDefault="000826DD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spacing w:line="0" w:lineRule="atLeast"/>
                    <w:rPr>
                      <w:rFonts w:asciiTheme="minorEastAsia" w:eastAsiaTheme="minorEastAsia" w:hAnsiTheme="minorEastAsia"/>
                      <w:noProof/>
                      <w:spacing w:val="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pacing w:val="2"/>
                      <w:szCs w:val="22"/>
                    </w:rPr>
                    <w:t>・変更前のＢＥＩ＝（　　　　　　）≦</w:t>
                  </w:r>
                  <w:r w:rsidR="00FC186B" w:rsidRPr="007B6ACE">
                    <w:rPr>
                      <w:rFonts w:asciiTheme="minorEastAsia" w:eastAsiaTheme="minorEastAsia" w:hAnsiTheme="minorEastAsia" w:hint="eastAsia"/>
                      <w:noProof/>
                      <w:spacing w:val="2"/>
                      <w:szCs w:val="22"/>
                    </w:rPr>
                    <w:t>０.９</w:t>
                  </w:r>
                </w:p>
              </w:tc>
            </w:tr>
            <w:tr w:rsidR="00FC186B" w:rsidRPr="007B6ACE" w:rsidTr="00A86EC1">
              <w:trPr>
                <w:trHeight w:val="558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spacing w:line="0" w:lineRule="atLeast"/>
                    <w:rPr>
                      <w:rFonts w:asciiTheme="minorEastAsia" w:eastAsiaTheme="minorEastAsia" w:hAnsiTheme="minorEastAsia"/>
                      <w:noProof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noProof/>
                      <w:spacing w:val="2"/>
                      <w:szCs w:val="22"/>
                    </w:rPr>
                    <w:t>・変更となる設備の概要</w:t>
                  </w:r>
                </w:p>
              </w:tc>
            </w:tr>
            <w:tr w:rsidR="00FC186B" w:rsidRPr="007B6ACE" w:rsidTr="00A86EC1">
              <w:trPr>
                <w:trHeight w:val="1459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□</w:t>
                  </w: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空気調和設備</w:t>
                  </w:r>
                </w:p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</w:tc>
            </w:tr>
            <w:tr w:rsidR="00FC186B" w:rsidRPr="007B6ACE" w:rsidTr="00A86EC1">
              <w:trPr>
                <w:trHeight w:val="1536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:rsidR="00FC186B" w:rsidRPr="007B6ACE" w:rsidRDefault="00FC186B" w:rsidP="001D65C2">
                  <w:pPr>
                    <w:pStyle w:val="afffb"/>
                    <w:framePr w:hSpace="142" w:wrap="around" w:vAnchor="page" w:hAnchor="margin" w:y="1216"/>
                    <w:numPr>
                      <w:ilvl w:val="0"/>
                      <w:numId w:val="40"/>
                    </w:numPr>
                    <w:suppressAutoHyphens/>
                    <w:autoSpaceDE w:val="0"/>
                    <w:autoSpaceDN w:val="0"/>
                    <w:ind w:leftChars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機械換気設備</w:t>
                  </w:r>
                </w:p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</w:tc>
            </w:tr>
            <w:tr w:rsidR="00FC186B" w:rsidRPr="007B6ACE" w:rsidTr="00A86EC1">
              <w:trPr>
                <w:trHeight w:val="1536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:rsidR="00FC186B" w:rsidRPr="007B6ACE" w:rsidRDefault="00FC186B" w:rsidP="001D65C2">
                  <w:pPr>
                    <w:pStyle w:val="afffb"/>
                    <w:framePr w:hSpace="142" w:wrap="around" w:vAnchor="page" w:hAnchor="margin" w:y="1216"/>
                    <w:numPr>
                      <w:ilvl w:val="0"/>
                      <w:numId w:val="40"/>
                    </w:numPr>
                    <w:suppressAutoHyphens/>
                    <w:autoSpaceDE w:val="0"/>
                    <w:autoSpaceDN w:val="0"/>
                    <w:ind w:leftChars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照明設備</w:t>
                  </w:r>
                </w:p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FC186B" w:rsidRPr="007B6ACE" w:rsidRDefault="00FC186B" w:rsidP="001D65C2">
                  <w:pPr>
                    <w:pStyle w:val="afffb"/>
                    <w:framePr w:hSpace="142" w:wrap="around" w:vAnchor="page" w:hAnchor="margin" w:y="1216"/>
                    <w:suppressAutoHyphens/>
                    <w:autoSpaceDE w:val="0"/>
                    <w:autoSpaceDN w:val="0"/>
                    <w:ind w:leftChars="0" w:left="544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</w:tc>
            </w:tr>
            <w:tr w:rsidR="00FC186B" w:rsidRPr="007B6ACE" w:rsidTr="00A86EC1">
              <w:trPr>
                <w:trHeight w:val="1536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:rsidR="00FC186B" w:rsidRPr="007B6ACE" w:rsidRDefault="00FC186B" w:rsidP="001D65C2">
                  <w:pPr>
                    <w:pStyle w:val="afffb"/>
                    <w:framePr w:hSpace="142" w:wrap="around" w:vAnchor="page" w:hAnchor="margin" w:y="1216"/>
                    <w:numPr>
                      <w:ilvl w:val="0"/>
                      <w:numId w:val="40"/>
                    </w:numPr>
                    <w:suppressAutoHyphens/>
                    <w:autoSpaceDE w:val="0"/>
                    <w:autoSpaceDN w:val="0"/>
                    <w:ind w:leftChars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給湯設備</w:t>
                  </w:r>
                </w:p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FC186B" w:rsidRPr="007B6ACE" w:rsidRDefault="00FC186B" w:rsidP="001D65C2">
                  <w:pPr>
                    <w:pStyle w:val="afffb"/>
                    <w:framePr w:hSpace="142" w:wrap="around" w:vAnchor="page" w:hAnchor="margin" w:y="1216"/>
                    <w:suppressAutoHyphens/>
                    <w:autoSpaceDE w:val="0"/>
                    <w:autoSpaceDN w:val="0"/>
                    <w:ind w:leftChars="0" w:left="544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</w:tc>
            </w:tr>
            <w:tr w:rsidR="00FC186B" w:rsidRPr="007B6ACE" w:rsidTr="00A86EC1">
              <w:trPr>
                <w:trHeight w:val="1536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C186B" w:rsidRPr="007B6ACE" w:rsidRDefault="00FC186B" w:rsidP="001D65C2">
                  <w:pPr>
                    <w:pStyle w:val="afffb"/>
                    <w:framePr w:hSpace="142" w:wrap="around" w:vAnchor="page" w:hAnchor="margin" w:y="1216"/>
                    <w:numPr>
                      <w:ilvl w:val="0"/>
                      <w:numId w:val="40"/>
                    </w:numPr>
                    <w:suppressAutoHyphens/>
                    <w:autoSpaceDE w:val="0"/>
                    <w:autoSpaceDN w:val="0"/>
                    <w:ind w:leftChars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太陽光発電</w:t>
                  </w:r>
                </w:p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jc w:val="center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</w:p>
              </w:tc>
            </w:tr>
            <w:tr w:rsidR="00FC186B" w:rsidRPr="007B6ACE" w:rsidTr="00A86EC1">
              <w:trPr>
                <w:trHeight w:val="693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spacing w:line="0" w:lineRule="atLeast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・添付図書等</w:t>
                  </w:r>
                </w:p>
              </w:tc>
            </w:tr>
            <w:tr w:rsidR="00FC186B" w:rsidRPr="007B6ACE" w:rsidTr="00A86EC1">
              <w:trPr>
                <w:trHeight w:val="1412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spacing w:line="360" w:lineRule="auto"/>
                    <w:ind w:rightChars="100" w:right="210" w:firstLineChars="100" w:firstLine="214"/>
                    <w:jc w:val="distribute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 xml:space="preserve">□平面図　□立面図　□断面図　□仕様書　□機器表　□仕様シート　</w:t>
                  </w:r>
                </w:p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spacing w:line="360" w:lineRule="auto"/>
                    <w:ind w:firstLineChars="100" w:firstLine="214"/>
                    <w:jc w:val="distribute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□その他（　　　　　　　　　　　　　　　　　　　　　　　　　）</w:t>
                  </w:r>
                </w:p>
              </w:tc>
            </w:tr>
            <w:tr w:rsidR="00FC186B" w:rsidRPr="007B6ACE" w:rsidTr="00A86EC1">
              <w:trPr>
                <w:trHeight w:val="2112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spacing w:line="0" w:lineRule="atLeast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（注意）</w:t>
                  </w:r>
                </w:p>
                <w:p w:rsidR="00FC186B" w:rsidRPr="007B6ACE" w:rsidRDefault="00404377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spacing w:line="0" w:lineRule="atLeast"/>
                    <w:ind w:leftChars="100" w:left="424" w:hangingChars="100" w:hanging="214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該当する変更内容の全てのチェックボックスに「✓」マークを付けて</w:t>
                  </w:r>
                  <w:r w:rsidR="00FC186B"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ください。</w:t>
                  </w:r>
                </w:p>
                <w:p w:rsidR="00FC186B" w:rsidRPr="007B6ACE" w:rsidRDefault="00FC186B" w:rsidP="001D65C2">
                  <w:pPr>
                    <w:framePr w:hSpace="142" w:wrap="around" w:vAnchor="page" w:hAnchor="margin" w:y="1216"/>
                    <w:suppressAutoHyphens/>
                    <w:autoSpaceDE w:val="0"/>
                    <w:autoSpaceDN w:val="0"/>
                    <w:spacing w:line="0" w:lineRule="atLeast"/>
                    <w:ind w:firstLineChars="100" w:firstLine="214"/>
                    <w:rPr>
                      <w:rFonts w:asciiTheme="minorEastAsia" w:eastAsiaTheme="minorEastAsia" w:hAnsiTheme="minorEastAsia"/>
                      <w:spacing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「</w:t>
                  </w:r>
                  <w:r w:rsidRPr="007B6ACE">
                    <w:rPr>
                      <w:rFonts w:asciiTheme="minorEastAsia" w:eastAsiaTheme="minorEastAsia" w:hAnsiTheme="minorEastAsia" w:cs="ＭＳ 明朝" w:hint="eastAsia"/>
                      <w:spacing w:val="2"/>
                      <w:szCs w:val="22"/>
                    </w:rPr>
                    <w:t>✓</w:t>
                  </w:r>
                  <w:r w:rsidR="00404377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」マークを付けた項目については、具体的な変更内容を記載したうえ</w:t>
                  </w:r>
                  <w:r w:rsidRPr="007B6ACE">
                    <w:rPr>
                      <w:rFonts w:asciiTheme="minorEastAsia" w:eastAsiaTheme="minorEastAsia" w:hAnsiTheme="minorEastAsia" w:hint="eastAsia"/>
                      <w:spacing w:val="2"/>
                      <w:szCs w:val="22"/>
                    </w:rPr>
                    <w:t>で、変更内容を示す図書を添付してください。</w:t>
                  </w:r>
                </w:p>
              </w:tc>
            </w:tr>
          </w:tbl>
          <w:p w:rsidR="00FC186B" w:rsidRPr="007B6ACE" w:rsidRDefault="00FC186B" w:rsidP="00404377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</w:tc>
      </w:tr>
    </w:tbl>
    <w:tbl>
      <w:tblPr>
        <w:tblStyle w:val="afff5"/>
        <w:tblpPr w:leftFromText="142" w:rightFromText="142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FC186B" w:rsidRPr="007B6ACE" w:rsidTr="00FC186B">
        <w:trPr>
          <w:trHeight w:val="14312"/>
        </w:trPr>
        <w:tc>
          <w:tcPr>
            <w:tcW w:w="10119" w:type="dxa"/>
            <w:tcBorders>
              <w:top w:val="nil"/>
              <w:left w:val="nil"/>
              <w:bottom w:val="nil"/>
              <w:right w:val="nil"/>
            </w:tcBorders>
          </w:tcPr>
          <w:p w:rsidR="00FC186B" w:rsidRPr="007B6ACE" w:rsidRDefault="00FC186B" w:rsidP="00404377">
            <w:pPr>
              <w:widowControl/>
              <w:autoSpaceDE w:val="0"/>
              <w:autoSpaceDN w:val="0"/>
              <w:spacing w:line="0" w:lineRule="atLeast"/>
              <w:ind w:rightChars="125" w:right="263"/>
              <w:jc w:val="center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lastRenderedPageBreak/>
              <w:t>（第三面　別紙）</w:t>
            </w:r>
          </w:p>
          <w:p w:rsidR="00FC186B" w:rsidRPr="007B6ACE" w:rsidRDefault="00FC186B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  <w:p w:rsidR="00FC186B" w:rsidRPr="007B6ACE" w:rsidRDefault="00FC186B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hint="eastAsia"/>
                <w:sz w:val="21"/>
                <w:szCs w:val="22"/>
              </w:rPr>
              <w:t>［空気調和設備関係］</w:t>
            </w:r>
          </w:p>
          <w:p w:rsidR="00FC186B" w:rsidRPr="007B6ACE" w:rsidRDefault="00FC186B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FC186B" w:rsidRPr="007B6ACE" w:rsidTr="004F5A69">
              <w:trPr>
                <w:trHeight w:val="1083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404377" w:rsidP="001D65C2">
                  <w:pPr>
                    <w:framePr w:hSpace="142" w:wrap="around" w:vAnchor="text" w:hAnchor="margin" w:y="171"/>
                    <w:suppressAutoHyphens/>
                    <w:autoSpaceDE w:val="0"/>
                    <w:autoSpaceDN w:val="0"/>
                    <w:ind w:firstLineChars="100" w:firstLine="210"/>
                    <w:rPr>
                      <w:rFonts w:asciiTheme="minorEastAsia" w:eastAsiaTheme="minorEastAsia" w:hAnsiTheme="minorEastAsia"/>
                      <w:position w:val="-16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>次のア又はイ</w:t>
                  </w:r>
                  <w:r w:rsidR="00FC186B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のいずれかの変更に該当し、かつ、これ以外については「変更なし」又は「性能が向上する変更」である場合</w:t>
                  </w:r>
                </w:p>
              </w:tc>
            </w:tr>
            <w:tr w:rsidR="00FC186B" w:rsidRPr="007B6ACE" w:rsidTr="004F5A69">
              <w:trPr>
                <w:trHeight w:val="985"/>
              </w:trPr>
              <w:tc>
                <w:tcPr>
                  <w:tcW w:w="907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404377" w:rsidP="001D65C2">
                  <w:pPr>
                    <w:framePr w:hSpace="142" w:wrap="around" w:vAnchor="text" w:hAnchor="margin" w:y="171"/>
                    <w:suppressAutoHyphens/>
                    <w:autoSpaceDE w:val="0"/>
                    <w:autoSpaceDN w:val="0"/>
                    <w:ind w:left="210" w:hangingChars="100" w:hanging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>ア</w:t>
                  </w:r>
                  <w:r w:rsidR="00FC186B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外壁の平均熱貫流率について５％を超えない増加かつ窓の平均熱貫流率について５％を超えない増加</w:t>
                  </w:r>
                </w:p>
              </w:tc>
            </w:tr>
            <w:tr w:rsidR="00FC186B" w:rsidRPr="007B6ACE" w:rsidTr="004F5A69">
              <w:trPr>
                <w:trHeight w:val="509"/>
              </w:trPr>
              <w:tc>
                <w:tcPr>
                  <w:tcW w:w="9072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2462AF" w:rsidP="001D65C2">
                  <w:pPr>
                    <w:pStyle w:val="affff1"/>
                    <w:framePr w:hSpace="142" w:wrap="around" w:vAnchor="text" w:hAnchor="margin" w:y="171"/>
                    <w:wordWrap/>
                    <w:spacing w:afterLines="30" w:after="108" w:line="312" w:lineRule="auto"/>
                    <w:rPr>
                      <w:rFonts w:asciiTheme="minorEastAsia" w:eastAsiaTheme="minorEastAsia" w:hAnsiTheme="minorEastAsia"/>
                      <w:kern w:val="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Cs w:val="22"/>
                    </w:rPr>
                    <w:t>・外壁の平均熱貫流率について５％を超えない増加</w:t>
                  </w:r>
                </w:p>
              </w:tc>
            </w:tr>
            <w:tr w:rsidR="00FC186B" w:rsidRPr="007B6ACE" w:rsidTr="004F5A69">
              <w:trPr>
                <w:trHeight w:val="2107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60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□断熱材種類　□断熱材厚み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60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変更する方位　□全方位　□一部方位のみ（方位　　　　　）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60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変更前・変更後の平均熱貫流率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60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変更前（　　）　変更後（　　）　増加率（　　）％</w:t>
                  </w:r>
                </w:p>
              </w:tc>
            </w:tr>
            <w:tr w:rsidR="00FC186B" w:rsidRPr="007B6ACE" w:rsidTr="004F5A69">
              <w:trPr>
                <w:trHeight w:val="424"/>
              </w:trPr>
              <w:tc>
                <w:tcPr>
                  <w:tcW w:w="9072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pStyle w:val="affff1"/>
                    <w:framePr w:hSpace="142" w:wrap="around" w:vAnchor="text" w:hAnchor="margin" w:y="171"/>
                    <w:wordWrap/>
                    <w:spacing w:afterLines="30" w:after="108" w:line="312" w:lineRule="auto"/>
                    <w:rPr>
                      <w:rFonts w:asciiTheme="minorEastAsia" w:eastAsiaTheme="minorEastAsia" w:hAnsiTheme="minorEastAsia"/>
                      <w:kern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Cs w:val="22"/>
                    </w:rPr>
                    <w:t>・窓の平均熱貫流率について５％を超えない増加</w:t>
                  </w:r>
                </w:p>
              </w:tc>
            </w:tr>
            <w:tr w:rsidR="00FC186B" w:rsidRPr="007B6ACE" w:rsidTr="004F5A69">
              <w:trPr>
                <w:trHeight w:val="2102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12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□ガラス種類　□ブラインドの有無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12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変更する方位　□全方位　□一部方位のみ（方位　　　　　）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12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変更前・変更後の平均熱貫流率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12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変更前（　　）　変更後（　　）　増加率（　　）％</w:t>
                  </w:r>
                </w:p>
              </w:tc>
            </w:tr>
            <w:tr w:rsidR="00FC186B" w:rsidRPr="007B6ACE" w:rsidTr="004F5A69">
              <w:trPr>
                <w:trHeight w:val="648"/>
              </w:trPr>
              <w:tc>
                <w:tcPr>
                  <w:tcW w:w="907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404377" w:rsidP="001D65C2">
                  <w:pPr>
                    <w:framePr w:hSpace="142" w:wrap="around" w:vAnchor="text" w:hAnchor="margin" w:y="171"/>
                    <w:suppressAutoHyphens/>
                    <w:autoSpaceDE w:val="0"/>
                    <w:autoSpaceDN w:val="0"/>
                    <w:spacing w:line="312" w:lineRule="auto"/>
                    <w:ind w:left="630" w:hangingChars="300" w:hanging="630"/>
                    <w:rPr>
                      <w:rFonts w:asciiTheme="minorEastAsia" w:eastAsiaTheme="minorEastAsia" w:hAnsiTheme="minorEastAsia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>イ</w:t>
                  </w:r>
                  <w:r w:rsidR="00FC186B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熱源機器の平均効率について10％を超えない低下</w:t>
                  </w:r>
                </w:p>
              </w:tc>
            </w:tr>
            <w:tr w:rsidR="00FC186B" w:rsidRPr="007B6ACE" w:rsidTr="004F5A69">
              <w:trPr>
                <w:trHeight w:val="424"/>
              </w:trPr>
              <w:tc>
                <w:tcPr>
                  <w:tcW w:w="9072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pStyle w:val="affff1"/>
                    <w:framePr w:hSpace="142" w:wrap="around" w:vAnchor="text" w:hAnchor="margin" w:y="171"/>
                    <w:wordWrap/>
                    <w:spacing w:afterLines="30" w:after="108" w:line="312" w:lineRule="auto"/>
                    <w:rPr>
                      <w:rFonts w:asciiTheme="minorEastAsia" w:eastAsiaTheme="minorEastAsia" w:hAnsiTheme="minorEastAsia"/>
                      <w:kern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Cs w:val="22"/>
                    </w:rPr>
                    <w:t>・平均熱源効率（冷房平均COP</w:t>
                  </w:r>
                  <w:r w:rsidRPr="007B6ACE">
                    <w:rPr>
                      <w:rFonts w:asciiTheme="minorEastAsia" w:eastAsiaTheme="minorEastAsia" w:hAnsiTheme="minorEastAsia"/>
                      <w:spacing w:val="0"/>
                      <w:kern w:val="2"/>
                      <w:szCs w:val="22"/>
                    </w:rPr>
                    <w:t>）</w:t>
                  </w:r>
                </w:p>
              </w:tc>
            </w:tr>
            <w:tr w:rsidR="00FC186B" w:rsidRPr="007B6ACE" w:rsidTr="004F5A69">
              <w:trPr>
                <w:trHeight w:val="1711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60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□機器の仕様変更　□台数の増減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60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変更前・変更後の平均熱貫流率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60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変更前（　　）　変更後（　　）　増加率（　　）％</w:t>
                  </w:r>
                </w:p>
              </w:tc>
            </w:tr>
            <w:tr w:rsidR="00FC186B" w:rsidRPr="007B6ACE" w:rsidTr="004F5A69">
              <w:trPr>
                <w:trHeight w:val="424"/>
              </w:trPr>
              <w:tc>
                <w:tcPr>
                  <w:tcW w:w="9072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pStyle w:val="affff1"/>
                    <w:framePr w:hSpace="142" w:wrap="around" w:vAnchor="text" w:hAnchor="margin" w:y="171"/>
                    <w:wordWrap/>
                    <w:spacing w:afterLines="30" w:after="108" w:line="312" w:lineRule="auto"/>
                    <w:rPr>
                      <w:rFonts w:asciiTheme="minorEastAsia" w:eastAsiaTheme="minorEastAsia" w:hAnsiTheme="minorEastAsia"/>
                      <w:kern w:val="2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Cs w:val="22"/>
                    </w:rPr>
                    <w:t>・平均熱源効率（暖房平均COP</w:t>
                  </w:r>
                  <w:r w:rsidRPr="007B6ACE">
                    <w:rPr>
                      <w:rFonts w:asciiTheme="minorEastAsia" w:eastAsiaTheme="minorEastAsia" w:hAnsiTheme="minorEastAsia"/>
                      <w:spacing w:val="0"/>
                      <w:kern w:val="2"/>
                      <w:szCs w:val="22"/>
                    </w:rPr>
                    <w:t>）</w:t>
                  </w:r>
                </w:p>
              </w:tc>
            </w:tr>
            <w:tr w:rsidR="00FC186B" w:rsidRPr="007B6ACE" w:rsidTr="004F5A69">
              <w:trPr>
                <w:trHeight w:val="1687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12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□機器の仕様変更　□台数の増減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12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変更前・変更後の平均熱貫流率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171"/>
                    <w:autoSpaceDE w:val="0"/>
                    <w:autoSpaceDN w:val="0"/>
                    <w:spacing w:line="312" w:lineRule="auto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変更前（　　）　変更後（　　）　増加率（　　）％</w:t>
                  </w:r>
                </w:p>
              </w:tc>
            </w:tr>
          </w:tbl>
          <w:p w:rsidR="00FC186B" w:rsidRPr="007B6ACE" w:rsidRDefault="00FC186B" w:rsidP="00404377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</w:tc>
      </w:tr>
    </w:tbl>
    <w:p w:rsidR="00EF2EEE" w:rsidRDefault="00EF2EEE" w:rsidP="00404377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 明朝"/>
          <w:sz w:val="24"/>
        </w:rPr>
      </w:pPr>
    </w:p>
    <w:tbl>
      <w:tblPr>
        <w:tblStyle w:val="afff5"/>
        <w:tblpPr w:leftFromText="142" w:rightFromText="142" w:vertAnchor="text" w:horzAnchor="margin" w:tblpY="364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FC186B" w:rsidRPr="007B6ACE" w:rsidTr="00FC186B">
        <w:trPr>
          <w:trHeight w:val="14024"/>
        </w:trPr>
        <w:tc>
          <w:tcPr>
            <w:tcW w:w="10119" w:type="dxa"/>
            <w:tcBorders>
              <w:top w:val="nil"/>
              <w:left w:val="nil"/>
              <w:bottom w:val="nil"/>
              <w:right w:val="nil"/>
            </w:tcBorders>
          </w:tcPr>
          <w:p w:rsidR="00FC186B" w:rsidRPr="007B6ACE" w:rsidRDefault="00FC186B" w:rsidP="00404377">
            <w:pPr>
              <w:widowControl/>
              <w:autoSpaceDE w:val="0"/>
              <w:autoSpaceDN w:val="0"/>
              <w:spacing w:line="0" w:lineRule="atLeast"/>
              <w:ind w:rightChars="125" w:right="263"/>
              <w:jc w:val="center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lastRenderedPageBreak/>
              <w:t>（第三面　別紙）</w:t>
            </w:r>
          </w:p>
          <w:p w:rsidR="00FC186B" w:rsidRPr="007B6ACE" w:rsidRDefault="00FC186B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  <w:p w:rsidR="00FC186B" w:rsidRPr="007B6ACE" w:rsidRDefault="000826DD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2"/>
              </w:rPr>
              <w:t>［</w:t>
            </w:r>
            <w:r w:rsidR="002462AF">
              <w:rPr>
                <w:rFonts w:asciiTheme="minorEastAsia" w:eastAsiaTheme="minorEastAsia" w:hAnsiTheme="minorEastAsia" w:hint="eastAsia"/>
                <w:sz w:val="21"/>
                <w:szCs w:val="22"/>
              </w:rPr>
              <w:t>機械</w:t>
            </w:r>
            <w:r w:rsidR="00FC186B" w:rsidRPr="007B6ACE">
              <w:rPr>
                <w:rFonts w:asciiTheme="minorEastAsia" w:eastAsiaTheme="minorEastAsia" w:hAnsiTheme="minorEastAsia" w:hint="eastAsia"/>
                <w:sz w:val="21"/>
                <w:szCs w:val="22"/>
              </w:rPr>
              <w:t>換気設備関係］</w:t>
            </w:r>
          </w:p>
          <w:p w:rsidR="00FC186B" w:rsidRPr="007B6ACE" w:rsidRDefault="00FC186B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FC186B" w:rsidRPr="007B6ACE" w:rsidTr="004F5A69">
              <w:trPr>
                <w:trHeight w:val="1037"/>
              </w:trPr>
              <w:tc>
                <w:tcPr>
                  <w:tcW w:w="9072" w:type="dxa"/>
                  <w:shd w:val="clear" w:color="auto" w:fill="auto"/>
                  <w:vAlign w:val="center"/>
                </w:tcPr>
                <w:p w:rsidR="00FC186B" w:rsidRPr="007B6ACE" w:rsidRDefault="00404377" w:rsidP="001D65C2">
                  <w:pPr>
                    <w:framePr w:hSpace="142" w:wrap="around" w:vAnchor="text" w:hAnchor="margin" w:y="364"/>
                    <w:suppressAutoHyphens/>
                    <w:autoSpaceDE w:val="0"/>
                    <w:autoSpaceDN w:val="0"/>
                    <w:spacing w:line="26" w:lineRule="atLeast"/>
                    <w:ind w:firstLineChars="100" w:firstLine="210"/>
                    <w:rPr>
                      <w:rFonts w:asciiTheme="minorEastAsia" w:eastAsiaTheme="minorEastAsia" w:hAnsiTheme="minorEastAsia"/>
                      <w:position w:val="-16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>評価の対象となる室の用途ごとに、次のア又はイのいずれかの変更に該当し、かつ、これ以外については「変更なし」又は</w:t>
                  </w:r>
                  <w:r w:rsidR="00FC186B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「性能が向上する変更」である場合</w:t>
                  </w:r>
                </w:p>
              </w:tc>
            </w:tr>
            <w:tr w:rsidR="00FC186B" w:rsidRPr="007B6ACE" w:rsidTr="004F5A69">
              <w:trPr>
                <w:trHeight w:val="838"/>
              </w:trPr>
              <w:tc>
                <w:tcPr>
                  <w:tcW w:w="907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404377" w:rsidP="001D65C2">
                  <w:pPr>
                    <w:framePr w:hSpace="142" w:wrap="around" w:vAnchor="text" w:hAnchor="margin" w:y="364"/>
                    <w:suppressAutoHyphens/>
                    <w:autoSpaceDE w:val="0"/>
                    <w:autoSpaceDN w:val="0"/>
                    <w:spacing w:line="26" w:lineRule="atLeast"/>
                    <w:ind w:left="630" w:hangingChars="300" w:hanging="630"/>
                    <w:rPr>
                      <w:rFonts w:asciiTheme="minorEastAsia" w:eastAsiaTheme="minorEastAsia" w:hAnsiTheme="minorEastAsia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>ア</w:t>
                  </w:r>
                  <w:r w:rsidR="00FC186B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送風機の電動機出力について10％を超えない増加</w:t>
                  </w:r>
                </w:p>
              </w:tc>
            </w:tr>
            <w:tr w:rsidR="00FC186B" w:rsidRPr="007B6ACE" w:rsidTr="004F5A69">
              <w:trPr>
                <w:trHeight w:val="2821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室用途（　　　）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□機器の仕様変更　□台数の増減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変更前・変更後の送風機の電動機出力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変更前（　　）　変更後（　　）　増加率（　　）％</w:t>
                  </w:r>
                </w:p>
              </w:tc>
            </w:tr>
            <w:tr w:rsidR="00FC186B" w:rsidRPr="007B6ACE" w:rsidTr="004F5A69">
              <w:trPr>
                <w:trHeight w:val="2673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室用途（　　　）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□機器の仕様変更　□台数の増減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変更前・変更後の送風機の電動機出力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変更前（　　）　変更後（　　）　増加率（　　）％</w:t>
                  </w:r>
                </w:p>
              </w:tc>
            </w:tr>
            <w:tr w:rsidR="00FC186B" w:rsidRPr="007B6ACE" w:rsidTr="004F5A69">
              <w:trPr>
                <w:trHeight w:val="1040"/>
              </w:trPr>
              <w:tc>
                <w:tcPr>
                  <w:tcW w:w="907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404377" w:rsidP="001D65C2">
                  <w:pPr>
                    <w:framePr w:hSpace="142" w:wrap="around" w:vAnchor="text" w:hAnchor="margin" w:y="364"/>
                    <w:suppressAutoHyphens/>
                    <w:autoSpaceDE w:val="0"/>
                    <w:autoSpaceDN w:val="0"/>
                    <w:spacing w:line="26" w:lineRule="atLeast"/>
                    <w:ind w:left="210" w:hangingChars="100" w:hanging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>イ</w:t>
                  </w:r>
                  <w:r w:rsidR="00FC186B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計算対象床面積について５％を超えない増加（室用途が「駐車場」又は「厨房」である場合のみ）</w:t>
                  </w:r>
                </w:p>
              </w:tc>
            </w:tr>
            <w:tr w:rsidR="00FC186B" w:rsidRPr="007B6ACE" w:rsidTr="004F5A69">
              <w:trPr>
                <w:trHeight w:val="1936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室用途（　駐車場　）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変更前・変更後の床面積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変更前（　　）　変更後（　　）　増加率（　　）％</w:t>
                  </w:r>
                </w:p>
              </w:tc>
            </w:tr>
            <w:tr w:rsidR="00FC186B" w:rsidRPr="007B6ACE" w:rsidTr="004F5A69">
              <w:trPr>
                <w:trHeight w:val="1970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室用途（　厨房　）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変更前・変更後の床面積</w:t>
                  </w:r>
                </w:p>
                <w:p w:rsidR="00FC186B" w:rsidRPr="007B6ACE" w:rsidRDefault="00FC186B" w:rsidP="001D65C2">
                  <w:pPr>
                    <w:framePr w:hSpace="142" w:wrap="around" w:vAnchor="text" w:hAnchor="margin" w:y="364"/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変更前（　　）　変更後（　　）　増加率（　　）％</w:t>
                  </w:r>
                </w:p>
              </w:tc>
            </w:tr>
          </w:tbl>
          <w:p w:rsidR="00FC186B" w:rsidRPr="007B6ACE" w:rsidRDefault="00FC186B" w:rsidP="00404377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  <w:p w:rsidR="00FC186B" w:rsidRPr="007B6ACE" w:rsidRDefault="00FC186B" w:rsidP="00404377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</w:tc>
      </w:tr>
    </w:tbl>
    <w:p w:rsidR="00FC186B" w:rsidRDefault="00FC186B" w:rsidP="00404377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 明朝"/>
          <w:sz w:val="24"/>
        </w:rPr>
      </w:pPr>
    </w:p>
    <w:p w:rsidR="00EF2EEE" w:rsidRDefault="00EF2EEE" w:rsidP="00404377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 明朝"/>
          <w:sz w:val="24"/>
        </w:rPr>
      </w:pPr>
    </w:p>
    <w:tbl>
      <w:tblPr>
        <w:tblStyle w:val="afff5"/>
        <w:tblpPr w:leftFromText="142" w:rightFromText="142" w:horzAnchor="margin" w:tblpY="318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FC186B" w:rsidRPr="007B6ACE" w:rsidTr="00FC186B">
        <w:trPr>
          <w:trHeight w:val="14448"/>
        </w:trPr>
        <w:tc>
          <w:tcPr>
            <w:tcW w:w="10119" w:type="dxa"/>
            <w:tcBorders>
              <w:top w:val="nil"/>
              <w:left w:val="nil"/>
              <w:bottom w:val="nil"/>
              <w:right w:val="nil"/>
            </w:tcBorders>
          </w:tcPr>
          <w:p w:rsidR="00FC186B" w:rsidRPr="007B6ACE" w:rsidRDefault="00FC186B" w:rsidP="00404377">
            <w:pPr>
              <w:widowControl/>
              <w:autoSpaceDE w:val="0"/>
              <w:autoSpaceDN w:val="0"/>
              <w:spacing w:line="0" w:lineRule="atLeast"/>
              <w:ind w:rightChars="125" w:right="263"/>
              <w:jc w:val="center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lastRenderedPageBreak/>
              <w:t>（第三面　別紙）</w:t>
            </w:r>
          </w:p>
          <w:p w:rsidR="00FC186B" w:rsidRPr="007B6ACE" w:rsidRDefault="00FC186B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  <w:p w:rsidR="00FC186B" w:rsidRPr="007B6ACE" w:rsidRDefault="00FC186B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hint="eastAsia"/>
                <w:sz w:val="21"/>
                <w:szCs w:val="22"/>
              </w:rPr>
              <w:t>［照明設備関係］</w:t>
            </w:r>
          </w:p>
          <w:p w:rsidR="00FC186B" w:rsidRPr="007B6ACE" w:rsidRDefault="00FC186B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FC186B" w:rsidRPr="007B6ACE" w:rsidTr="004F5A69">
              <w:trPr>
                <w:trHeight w:val="1037"/>
              </w:trPr>
              <w:tc>
                <w:tcPr>
                  <w:tcW w:w="9072" w:type="dxa"/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hAnchor="margin" w:y="318"/>
                    <w:suppressAutoHyphens/>
                    <w:autoSpaceDE w:val="0"/>
                    <w:autoSpaceDN w:val="0"/>
                    <w:spacing w:line="26" w:lineRule="atLeast"/>
                    <w:ind w:firstLineChars="100" w:firstLine="210"/>
                    <w:rPr>
                      <w:rFonts w:asciiTheme="minorEastAsia" w:eastAsiaTheme="minorEastAsia" w:hAnsiTheme="minorEastAsia"/>
                      <w:position w:val="-16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評価の対象となる室の用途</w:t>
                  </w:r>
                  <w:r w:rsidR="004C5D29">
                    <w:rPr>
                      <w:rFonts w:asciiTheme="minorEastAsia" w:eastAsiaTheme="minorEastAsia" w:hAnsiTheme="minorEastAsia" w:hint="eastAsia"/>
                      <w:szCs w:val="22"/>
                    </w:rPr>
                    <w:t>ごとに、次の変更に該当し、かつ、これ以外については「変更なし」又は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「性能が向上する変更」である場合</w:t>
                  </w:r>
                </w:p>
              </w:tc>
            </w:tr>
            <w:tr w:rsidR="00FC186B" w:rsidRPr="007B6ACE" w:rsidTr="004F5A69">
              <w:trPr>
                <w:trHeight w:val="838"/>
              </w:trPr>
              <w:tc>
                <w:tcPr>
                  <w:tcW w:w="907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hAnchor="margin" w:y="318"/>
                    <w:suppressAutoHyphens/>
                    <w:autoSpaceDE w:val="0"/>
                    <w:autoSpaceDN w:val="0"/>
                    <w:spacing w:line="26" w:lineRule="atLeast"/>
                    <w:ind w:firstLineChars="100"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単位面積当たりの照明器具の消費電力について10％を超えない増加</w:t>
                  </w:r>
                </w:p>
              </w:tc>
            </w:tr>
            <w:tr w:rsidR="00FC186B" w:rsidRPr="007B6ACE" w:rsidTr="004F5A69">
              <w:trPr>
                <w:trHeight w:val="2514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室用途（　　　）</w:t>
                  </w:r>
                </w:p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□機器の仕様変更　□台数の増減</w:t>
                  </w:r>
                </w:p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変更前・変更後の単位面積当たりの消費電力</w:t>
                  </w:r>
                </w:p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変更前（　　）　変更後（　　）　増加率（　　）％</w:t>
                  </w:r>
                </w:p>
              </w:tc>
            </w:tr>
            <w:tr w:rsidR="00FC186B" w:rsidRPr="007B6ACE" w:rsidTr="004F5A69">
              <w:trPr>
                <w:trHeight w:val="2678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室用途（　　　）</w:t>
                  </w:r>
                </w:p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□機器の仕様変更　□台数の増減</w:t>
                  </w:r>
                </w:p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変更前・変更後の単位面積当たりの消費電力</w:t>
                  </w:r>
                </w:p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変更前（　　）　変更後（　　）　増加率（　　）％</w:t>
                  </w:r>
                </w:p>
              </w:tc>
            </w:tr>
            <w:tr w:rsidR="00FC186B" w:rsidRPr="007B6ACE" w:rsidTr="004F5A69">
              <w:trPr>
                <w:trHeight w:val="2687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室用途（　　　）</w:t>
                  </w:r>
                </w:p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□機器の仕様変更　□台数の増減</w:t>
                  </w:r>
                </w:p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変更前・変更後の単位面積当たりの消費電力</w:t>
                  </w:r>
                </w:p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変更前（　　）　変更後（　　）　増加率（　　）％</w:t>
                  </w:r>
                </w:p>
              </w:tc>
            </w:tr>
            <w:tr w:rsidR="00FC186B" w:rsidRPr="007B6ACE" w:rsidTr="004F5A69">
              <w:trPr>
                <w:trHeight w:val="2683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室用途（　　　）</w:t>
                  </w:r>
                </w:p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□機器の仕様変更　□台数の増減</w:t>
                  </w:r>
                </w:p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変更前・変更後の単位面積当たりの消費電力</w:t>
                  </w:r>
                </w:p>
                <w:p w:rsidR="00FC186B" w:rsidRPr="007B6ACE" w:rsidRDefault="00FC186B" w:rsidP="001D65C2">
                  <w:pPr>
                    <w:framePr w:hSpace="142" w:wrap="around" w:hAnchor="margin" w:y="318"/>
                    <w:autoSpaceDE w:val="0"/>
                    <w:autoSpaceDN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変更前（　　）　変更後（　　）　増加率（　　）％</w:t>
                  </w:r>
                </w:p>
              </w:tc>
            </w:tr>
          </w:tbl>
          <w:p w:rsidR="00FC186B" w:rsidRPr="007B6ACE" w:rsidRDefault="00FC186B" w:rsidP="00404377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</w:tc>
      </w:tr>
    </w:tbl>
    <w:tbl>
      <w:tblPr>
        <w:tblStyle w:val="afff5"/>
        <w:tblW w:w="9639" w:type="dxa"/>
        <w:tblInd w:w="289" w:type="dxa"/>
        <w:tblLook w:val="04A0" w:firstRow="1" w:lastRow="0" w:firstColumn="1" w:lastColumn="0" w:noHBand="0" w:noVBand="1"/>
      </w:tblPr>
      <w:tblGrid>
        <w:gridCol w:w="9639"/>
      </w:tblGrid>
      <w:tr w:rsidR="00FD38D2" w:rsidRPr="007B6ACE" w:rsidTr="00FC186B">
        <w:trPr>
          <w:trHeight w:val="1388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FD38D2" w:rsidRPr="007B6ACE" w:rsidRDefault="008C57C2" w:rsidP="00404377">
            <w:pPr>
              <w:widowControl/>
              <w:autoSpaceDE w:val="0"/>
              <w:autoSpaceDN w:val="0"/>
              <w:spacing w:line="0" w:lineRule="atLeast"/>
              <w:ind w:rightChars="125" w:right="263"/>
              <w:jc w:val="center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lastRenderedPageBreak/>
              <w:t>（</w:t>
            </w:r>
            <w:r w:rsidR="00FD38D2"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第三面　別紙</w:t>
            </w: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）</w:t>
            </w:r>
          </w:p>
          <w:p w:rsidR="00FD38D2" w:rsidRPr="007B6ACE" w:rsidRDefault="00FD38D2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  <w:p w:rsidR="00FD38D2" w:rsidRPr="007B6ACE" w:rsidRDefault="00FD38D2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hint="eastAsia"/>
                <w:sz w:val="21"/>
                <w:szCs w:val="22"/>
              </w:rPr>
              <w:t>［給湯設備関係］</w:t>
            </w:r>
          </w:p>
          <w:p w:rsidR="003757EA" w:rsidRPr="007B6ACE" w:rsidRDefault="003757EA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FD38D2" w:rsidRPr="007B6ACE" w:rsidTr="003757EA">
              <w:trPr>
                <w:trHeight w:val="827"/>
              </w:trPr>
              <w:tc>
                <w:tcPr>
                  <w:tcW w:w="9072" w:type="dxa"/>
                  <w:shd w:val="clear" w:color="auto" w:fill="auto"/>
                  <w:vAlign w:val="center"/>
                </w:tcPr>
                <w:p w:rsidR="00FD38D2" w:rsidRPr="007B6ACE" w:rsidRDefault="007F5074" w:rsidP="00404377">
                  <w:pPr>
                    <w:suppressAutoHyphens/>
                    <w:autoSpaceDE w:val="0"/>
                    <w:autoSpaceDN w:val="0"/>
                    <w:spacing w:line="26" w:lineRule="atLeast"/>
                    <w:ind w:firstLineChars="100" w:firstLine="210"/>
                    <w:rPr>
                      <w:rFonts w:asciiTheme="minorEastAsia" w:eastAsiaTheme="minorEastAsia" w:hAnsiTheme="minorEastAsia"/>
                      <w:position w:val="-16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評価の対象と</w:t>
                  </w:r>
                  <w:r w:rsidR="00FD38D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なる湯の</w:t>
                  </w:r>
                  <w:r w:rsidR="002462AF">
                    <w:rPr>
                      <w:rFonts w:asciiTheme="minorEastAsia" w:eastAsiaTheme="minorEastAsia" w:hAnsiTheme="minorEastAsia" w:hint="eastAsia"/>
                      <w:szCs w:val="22"/>
                    </w:rPr>
                    <w:t>使用</w:t>
                  </w:r>
                  <w:r w:rsidR="00FD38D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用途</w:t>
                  </w:r>
                  <w:r w:rsidR="0085536A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ごと</w:t>
                  </w:r>
                  <w:r w:rsidR="00FD38D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に</w:t>
                  </w:r>
                  <w:r w:rsidR="0085536A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、次の変更</w:t>
                  </w:r>
                  <w:r w:rsidR="00FD38D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に該当し、</w:t>
                  </w:r>
                  <w:r w:rsidR="0085536A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かつ、</w:t>
                  </w:r>
                  <w:r w:rsidR="00FD38D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こ</w:t>
                  </w:r>
                  <w:r w:rsidR="004C5D29">
                    <w:rPr>
                      <w:rFonts w:asciiTheme="minorEastAsia" w:eastAsiaTheme="minorEastAsia" w:hAnsiTheme="minorEastAsia" w:hint="eastAsia"/>
                      <w:szCs w:val="22"/>
                    </w:rPr>
                    <w:t>れ以外については「変更なし」又は</w:t>
                  </w:r>
                  <w:r w:rsidR="0085536A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「性能が向上する変更」である場合</w:t>
                  </w:r>
                </w:p>
              </w:tc>
            </w:tr>
            <w:tr w:rsidR="00FD38D2" w:rsidRPr="007B6ACE" w:rsidTr="003757EA">
              <w:trPr>
                <w:trHeight w:val="838"/>
              </w:trPr>
              <w:tc>
                <w:tcPr>
                  <w:tcW w:w="907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D38D2" w:rsidRPr="007B6ACE" w:rsidRDefault="002242C8" w:rsidP="00404377">
                  <w:pPr>
                    <w:suppressAutoHyphens/>
                    <w:autoSpaceDE w:val="0"/>
                    <w:autoSpaceDN w:val="0"/>
                    <w:spacing w:line="26" w:lineRule="atLeast"/>
                    <w:ind w:leftChars="100" w:left="630" w:hangingChars="200" w:hanging="4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給湯機器の平均効率</w:t>
                  </w:r>
                  <w:r w:rsidR="00FD38D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について10</w:t>
                  </w:r>
                  <w:r w:rsidR="00F00295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％を超えない低下</w:t>
                  </w:r>
                </w:p>
              </w:tc>
            </w:tr>
            <w:tr w:rsidR="00FD38D2" w:rsidRPr="007B6ACE" w:rsidTr="00285CF2">
              <w:trPr>
                <w:trHeight w:val="2440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FD38D2" w:rsidRPr="007B6ACE" w:rsidRDefault="002242C8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湯の使用</w:t>
                  </w:r>
                  <w:r w:rsidR="00FD38D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用途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="00FD38D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</w:p>
                <w:p w:rsidR="00FD38D2" w:rsidRPr="007B6ACE" w:rsidRDefault="00FD38D2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□機器の仕様変更　□台数の増減</w:t>
                  </w:r>
                </w:p>
                <w:p w:rsidR="00FD38D2" w:rsidRPr="007B6ACE" w:rsidRDefault="00FD38D2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平均効率</w:t>
                  </w:r>
                </w:p>
                <w:p w:rsidR="00FD38D2" w:rsidRPr="007B6ACE" w:rsidRDefault="00FD38D2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変更後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増加率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％</w:t>
                  </w:r>
                </w:p>
              </w:tc>
            </w:tr>
            <w:tr w:rsidR="00FD38D2" w:rsidRPr="007B6ACE" w:rsidTr="00285CF2">
              <w:trPr>
                <w:trHeight w:val="2542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湯の使用用途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</w:p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□機器の仕様変更　□台数の増減</w:t>
                  </w:r>
                </w:p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変更前・変更後の平均効率</w:t>
                  </w:r>
                </w:p>
                <w:p w:rsidR="00FD38D2" w:rsidRPr="007B6ACE" w:rsidRDefault="002242C8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変更後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増加率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％</w:t>
                  </w:r>
                </w:p>
              </w:tc>
            </w:tr>
            <w:tr w:rsidR="00FD38D2" w:rsidRPr="007B6ACE" w:rsidTr="00285CF2">
              <w:trPr>
                <w:trHeight w:val="2830"/>
              </w:trPr>
              <w:tc>
                <w:tcPr>
                  <w:tcW w:w="9072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湯の使用用途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</w:p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□機器の仕様変更　□台数の増減</w:t>
                  </w:r>
                </w:p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変更前・変更後の平均効率</w:t>
                  </w:r>
                </w:p>
                <w:p w:rsidR="00FD38D2" w:rsidRPr="007B6ACE" w:rsidRDefault="002242C8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変更後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増加率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％</w:t>
                  </w:r>
                </w:p>
              </w:tc>
            </w:tr>
            <w:tr w:rsidR="003757EA" w:rsidRPr="007B6ACE" w:rsidTr="00285CF2">
              <w:trPr>
                <w:trHeight w:val="2680"/>
              </w:trPr>
              <w:tc>
                <w:tcPr>
                  <w:tcW w:w="907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757EA" w:rsidRPr="007B6ACE" w:rsidRDefault="003757EA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湯の使用用途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</w:p>
                <w:p w:rsidR="003757EA" w:rsidRPr="007B6ACE" w:rsidRDefault="003757EA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変更内容　　　□機器の仕様変更　□台数の増減</w:t>
                  </w:r>
                </w:p>
                <w:p w:rsidR="003757EA" w:rsidRPr="007B6ACE" w:rsidRDefault="003757EA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変更前・変更後の平均効率</w:t>
                  </w:r>
                </w:p>
                <w:p w:rsidR="003757EA" w:rsidRPr="007B6ACE" w:rsidRDefault="003757EA" w:rsidP="00404377">
                  <w:pPr>
                    <w:autoSpaceDE w:val="0"/>
                    <w:autoSpaceDN w:val="0"/>
                    <w:spacing w:line="360" w:lineRule="auto"/>
                    <w:ind w:firstLineChars="14" w:firstLine="29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変更後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増加率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％</w:t>
                  </w:r>
                </w:p>
              </w:tc>
            </w:tr>
          </w:tbl>
          <w:p w:rsidR="00FD38D2" w:rsidRPr="007B6ACE" w:rsidRDefault="00FD38D2" w:rsidP="00404377">
            <w:pPr>
              <w:widowControl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  <w:p w:rsidR="00FD38D2" w:rsidRPr="007B6ACE" w:rsidRDefault="00FD38D2" w:rsidP="00404377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</w:tc>
      </w:tr>
    </w:tbl>
    <w:p w:rsidR="00FD38D2" w:rsidRPr="008754E4" w:rsidRDefault="00FD38D2" w:rsidP="00404377">
      <w:pPr>
        <w:widowControl/>
        <w:autoSpaceDE w:val="0"/>
        <w:autoSpaceDN w:val="0"/>
        <w:spacing w:line="392" w:lineRule="exact"/>
        <w:jc w:val="right"/>
        <w:rPr>
          <w:rFonts w:asciiTheme="minorEastAsia" w:eastAsiaTheme="minorEastAsia" w:hAnsiTheme="minorEastAsia"/>
          <w:color w:val="000000"/>
          <w:szCs w:val="21"/>
        </w:rPr>
      </w:pPr>
    </w:p>
    <w:tbl>
      <w:tblPr>
        <w:tblStyle w:val="afff5"/>
        <w:tblW w:w="9639" w:type="dxa"/>
        <w:tblInd w:w="289" w:type="dxa"/>
        <w:tblLook w:val="04A0" w:firstRow="1" w:lastRow="0" w:firstColumn="1" w:lastColumn="0" w:noHBand="0" w:noVBand="1"/>
      </w:tblPr>
      <w:tblGrid>
        <w:gridCol w:w="9639"/>
      </w:tblGrid>
      <w:tr w:rsidR="002242C8" w:rsidRPr="007B6ACE" w:rsidTr="00FC186B">
        <w:trPr>
          <w:trHeight w:val="1402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242C8" w:rsidRPr="007B6ACE" w:rsidRDefault="008C57C2" w:rsidP="00404377">
            <w:pPr>
              <w:widowControl/>
              <w:autoSpaceDE w:val="0"/>
              <w:autoSpaceDN w:val="0"/>
              <w:spacing w:line="0" w:lineRule="atLeast"/>
              <w:ind w:rightChars="125" w:right="263"/>
              <w:jc w:val="center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lastRenderedPageBreak/>
              <w:t>（</w:t>
            </w:r>
            <w:r w:rsidR="002242C8"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第三面　別紙</w:t>
            </w:r>
            <w:r w:rsidRPr="007B6ACE">
              <w:rPr>
                <w:rFonts w:asciiTheme="minorEastAsia" w:eastAsiaTheme="minorEastAsia" w:hAnsiTheme="minorEastAsia" w:cs="ＭＳ 明朝" w:hint="eastAsia"/>
                <w:sz w:val="21"/>
                <w:szCs w:val="22"/>
              </w:rPr>
              <w:t>）</w:t>
            </w:r>
          </w:p>
          <w:p w:rsidR="002242C8" w:rsidRPr="007B6ACE" w:rsidRDefault="002242C8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  <w:p w:rsidR="002242C8" w:rsidRPr="007B6ACE" w:rsidRDefault="002242C8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7B6ACE">
              <w:rPr>
                <w:rFonts w:asciiTheme="minorEastAsia" w:eastAsiaTheme="minorEastAsia" w:hAnsiTheme="minorEastAsia" w:hint="eastAsia"/>
                <w:sz w:val="21"/>
                <w:szCs w:val="22"/>
              </w:rPr>
              <w:t>［太陽光発電関係］</w:t>
            </w:r>
          </w:p>
          <w:p w:rsidR="00285CF2" w:rsidRPr="007B6ACE" w:rsidRDefault="00285CF2" w:rsidP="0040437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2242C8" w:rsidRPr="007B6ACE" w:rsidTr="00285CF2">
              <w:trPr>
                <w:trHeight w:val="941"/>
              </w:trPr>
              <w:tc>
                <w:tcPr>
                  <w:tcW w:w="9072" w:type="dxa"/>
                  <w:shd w:val="clear" w:color="auto" w:fill="auto"/>
                  <w:vAlign w:val="center"/>
                </w:tcPr>
                <w:p w:rsidR="002242C8" w:rsidRPr="007B6ACE" w:rsidRDefault="0085536A" w:rsidP="00404377">
                  <w:pPr>
                    <w:suppressAutoHyphens/>
                    <w:autoSpaceDE w:val="0"/>
                    <w:autoSpaceDN w:val="0"/>
                    <w:spacing w:line="26" w:lineRule="atLeast"/>
                    <w:ind w:firstLineChars="100" w:firstLine="210"/>
                    <w:rPr>
                      <w:rFonts w:asciiTheme="minorEastAsia" w:eastAsiaTheme="minorEastAsia" w:hAnsiTheme="minorEastAsia"/>
                      <w:position w:val="-16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次の</w:t>
                  </w:r>
                  <w:r w:rsidR="004C5D29">
                    <w:rPr>
                      <w:rFonts w:asciiTheme="minorEastAsia" w:eastAsiaTheme="minorEastAsia" w:hAnsiTheme="minorEastAsia" w:hint="eastAsia"/>
                      <w:szCs w:val="22"/>
                    </w:rPr>
                    <w:t>ア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又は</w:t>
                  </w:r>
                  <w:r w:rsidR="004C5D29">
                    <w:rPr>
                      <w:rFonts w:asciiTheme="minorEastAsia" w:eastAsiaTheme="minorEastAsia" w:hAnsiTheme="minorEastAsia" w:hint="eastAsia"/>
                      <w:szCs w:val="22"/>
                    </w:rPr>
                    <w:t>イ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のいずれか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の変更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に該当し、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かつ、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こ</w:t>
                  </w:r>
                  <w:r w:rsidR="004C5D29">
                    <w:rPr>
                      <w:rFonts w:asciiTheme="minorEastAsia" w:eastAsiaTheme="minorEastAsia" w:hAnsiTheme="minorEastAsia" w:hint="eastAsia"/>
                      <w:szCs w:val="22"/>
                    </w:rPr>
                    <w:t>れ以外については「変更なし」又は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「性能が向上する変更」である場合</w:t>
                  </w:r>
                </w:p>
              </w:tc>
            </w:tr>
            <w:tr w:rsidR="002242C8" w:rsidRPr="007B6ACE" w:rsidTr="00285CF2">
              <w:trPr>
                <w:trHeight w:val="838"/>
              </w:trPr>
              <w:tc>
                <w:tcPr>
                  <w:tcW w:w="907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242C8" w:rsidRPr="007B6ACE" w:rsidRDefault="004C5D29" w:rsidP="00404377">
                  <w:pPr>
                    <w:suppressAutoHyphens/>
                    <w:autoSpaceDE w:val="0"/>
                    <w:autoSpaceDN w:val="0"/>
                    <w:spacing w:line="26" w:lineRule="atLeast"/>
                    <w:ind w:left="630" w:hangingChars="300" w:hanging="630"/>
                    <w:rPr>
                      <w:rFonts w:asciiTheme="minorEastAsia" w:eastAsiaTheme="minorEastAsia" w:hAnsiTheme="minorEastAsia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>ア</w:t>
                  </w:r>
                  <w:r w:rsidR="007F5074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太陽電池アレイのシステム容量について</w:t>
                  </w:r>
                  <w:r w:rsidR="007F5074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２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％を超えない減少</w:t>
                  </w:r>
                </w:p>
              </w:tc>
            </w:tr>
            <w:tr w:rsidR="002242C8" w:rsidRPr="007B6ACE" w:rsidTr="00285CF2">
              <w:trPr>
                <w:trHeight w:val="2682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変更前・変更後の太陽電池アレイのシステム容量</w:t>
                  </w:r>
                </w:p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　システム容量の合計値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</w:p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変更後　システム容量の合計値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</w:p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変更前・変更後のシステム容量減少率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％</w:t>
                  </w:r>
                </w:p>
              </w:tc>
            </w:tr>
            <w:tr w:rsidR="002242C8" w:rsidRPr="007B6ACE" w:rsidTr="00285CF2">
              <w:trPr>
                <w:trHeight w:val="1252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2242C8" w:rsidRPr="007B6ACE" w:rsidRDefault="004C5D29" w:rsidP="00404377">
                  <w:pPr>
                    <w:autoSpaceDE w:val="0"/>
                    <w:autoSpaceDN w:val="0"/>
                    <w:spacing w:line="26" w:lineRule="atLeast"/>
                    <w:ind w:left="420" w:hangingChars="200" w:hanging="420"/>
                    <w:rPr>
                      <w:rFonts w:asciiTheme="minorEastAsia" w:eastAsiaTheme="minorEastAsia" w:hAnsiTheme="minorEastAsia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>イ</w:t>
                  </w:r>
                  <w:r w:rsidR="007F5074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パネル方位角について</w:t>
                  </w: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>30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度を超えない変更かつ傾斜角について10度を超えない変更</w:t>
                  </w:r>
                </w:p>
              </w:tc>
            </w:tr>
            <w:tr w:rsidR="002242C8" w:rsidRPr="007B6ACE" w:rsidTr="00285CF2">
              <w:trPr>
                <w:trHeight w:val="2001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パネル番号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</w:p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パネル方位角　　　□30度を超えない変更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度変更</w:t>
                  </w:r>
                </w:p>
                <w:p w:rsidR="002242C8" w:rsidRPr="007B6ACE" w:rsidRDefault="002462AF" w:rsidP="00404377">
                  <w:pPr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>パネル傾斜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角　　　□10度を超えない変更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度変更</w:t>
                  </w:r>
                </w:p>
              </w:tc>
            </w:tr>
            <w:tr w:rsidR="002242C8" w:rsidRPr="007B6ACE" w:rsidTr="00285CF2">
              <w:trPr>
                <w:trHeight w:val="2114"/>
              </w:trPr>
              <w:tc>
                <w:tcPr>
                  <w:tcW w:w="9072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パネル番号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</w:p>
                <w:p w:rsidR="002242C8" w:rsidRPr="007B6ACE" w:rsidRDefault="002242C8" w:rsidP="00404377">
                  <w:pPr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パネル方位角　　　□30度を超えない変更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度変更</w:t>
                  </w:r>
                </w:p>
                <w:p w:rsidR="002242C8" w:rsidRPr="007B6ACE" w:rsidRDefault="002462AF" w:rsidP="00404377">
                  <w:pPr>
                    <w:autoSpaceDE w:val="0"/>
                    <w:autoSpaceDN w:val="0"/>
                    <w:spacing w:line="360" w:lineRule="auto"/>
                    <w:rPr>
                      <w:rFonts w:asciiTheme="minorEastAsia" w:eastAsiaTheme="minorEastAsia" w:hAnsiTheme="minorEastAsia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>パネル傾斜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角　　　□10度を超えない変更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（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</w:t>
                  </w:r>
                  <w:r w:rsidR="008C57C2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）</w:t>
                  </w:r>
                  <w:r w:rsidR="002242C8" w:rsidRPr="007B6ACE">
                    <w:rPr>
                      <w:rFonts w:asciiTheme="minorEastAsia" w:eastAsiaTheme="minorEastAsia" w:hAnsiTheme="minorEastAsia" w:hint="eastAsia"/>
                      <w:szCs w:val="22"/>
                    </w:rPr>
                    <w:t>度変更</w:t>
                  </w:r>
                </w:p>
              </w:tc>
            </w:tr>
          </w:tbl>
          <w:p w:rsidR="002242C8" w:rsidRPr="007B6ACE" w:rsidRDefault="002242C8" w:rsidP="00404377">
            <w:pPr>
              <w:widowControl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  <w:p w:rsidR="002242C8" w:rsidRPr="007B6ACE" w:rsidRDefault="002242C8" w:rsidP="00404377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sz w:val="21"/>
                <w:szCs w:val="22"/>
              </w:rPr>
            </w:pPr>
          </w:p>
        </w:tc>
      </w:tr>
    </w:tbl>
    <w:p w:rsidR="002242C8" w:rsidRPr="008754E4" w:rsidRDefault="002242C8" w:rsidP="00404377">
      <w:pPr>
        <w:widowControl/>
        <w:autoSpaceDE w:val="0"/>
        <w:autoSpaceDN w:val="0"/>
        <w:spacing w:line="392" w:lineRule="exact"/>
        <w:jc w:val="right"/>
        <w:rPr>
          <w:rFonts w:asciiTheme="minorEastAsia" w:eastAsiaTheme="minorEastAsia" w:hAnsiTheme="minorEastAsia"/>
          <w:color w:val="000000"/>
          <w:szCs w:val="21"/>
        </w:rPr>
      </w:pPr>
    </w:p>
    <w:sectPr w:rsidR="002242C8" w:rsidRPr="008754E4" w:rsidSect="0084506B">
      <w:footerReference w:type="even" r:id="rId8"/>
      <w:footerReference w:type="default" r:id="rId9"/>
      <w:footerReference w:type="first" r:id="rId10"/>
      <w:pgSz w:w="11906" w:h="16838" w:code="9"/>
      <w:pgMar w:top="1134" w:right="851" w:bottom="567" w:left="1134" w:header="567" w:footer="22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03E" w:rsidRDefault="00CB003E" w:rsidP="00246CE8">
      <w:r>
        <w:separator/>
      </w:r>
    </w:p>
  </w:endnote>
  <w:endnote w:type="continuationSeparator" w:id="0">
    <w:p w:rsidR="00CB003E" w:rsidRDefault="00CB003E" w:rsidP="002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36A" w:rsidRDefault="0085536A" w:rsidP="00D310E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5536A" w:rsidRDefault="0085536A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36A" w:rsidRDefault="0085536A" w:rsidP="00D310E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36A" w:rsidRDefault="0085536A" w:rsidP="00D310E6">
    <w:pPr>
      <w:pStyle w:val="af"/>
      <w:ind w:left="450" w:hanging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25852">
      <w:rPr>
        <w:noProof/>
        <w:lang w:val="ja-JP"/>
      </w:rPr>
      <w:t>9</w:t>
    </w:r>
    <w:r>
      <w:fldChar w:fldCharType="end"/>
    </w:r>
  </w:p>
  <w:p w:rsidR="0085536A" w:rsidRDefault="0085536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03E" w:rsidRDefault="00CB003E" w:rsidP="00246CE8">
      <w:r>
        <w:separator/>
      </w:r>
    </w:p>
  </w:footnote>
  <w:footnote w:type="continuationSeparator" w:id="0">
    <w:p w:rsidR="00CB003E" w:rsidRDefault="00CB003E" w:rsidP="0024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9DB"/>
    <w:multiLevelType w:val="hybridMultilevel"/>
    <w:tmpl w:val="A11A11F8"/>
    <w:lvl w:ilvl="0" w:tplc="3AE2509A">
      <w:numFmt w:val="bullet"/>
      <w:lvlText w:val="□"/>
      <w:lvlJc w:val="left"/>
      <w:pPr>
        <w:ind w:left="6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442D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A1347F"/>
    <w:multiLevelType w:val="hybridMultilevel"/>
    <w:tmpl w:val="C9A2DEC2"/>
    <w:lvl w:ilvl="0" w:tplc="A4062C6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8A698C"/>
    <w:multiLevelType w:val="hybridMultilevel"/>
    <w:tmpl w:val="A8E4DF5C"/>
    <w:lvl w:ilvl="0" w:tplc="4F5AA9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207E43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1F583B52"/>
    <w:multiLevelType w:val="hybridMultilevel"/>
    <w:tmpl w:val="E826A0B4"/>
    <w:lvl w:ilvl="0" w:tplc="7E46BD04">
      <w:start w:val="2"/>
      <w:numFmt w:val="bullet"/>
      <w:lvlText w:val="・"/>
      <w:lvlJc w:val="left"/>
      <w:pPr>
        <w:ind w:left="118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22F006ED"/>
    <w:multiLevelType w:val="hybridMultilevel"/>
    <w:tmpl w:val="18B088CC"/>
    <w:lvl w:ilvl="0" w:tplc="69B01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2711A"/>
    <w:multiLevelType w:val="hybridMultilevel"/>
    <w:tmpl w:val="FAA65F80"/>
    <w:lvl w:ilvl="0" w:tplc="35C639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35824F4"/>
    <w:multiLevelType w:val="hybridMultilevel"/>
    <w:tmpl w:val="06F64592"/>
    <w:lvl w:ilvl="0" w:tplc="989ACD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6291C3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72F7D0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28AE4675"/>
    <w:multiLevelType w:val="hybridMultilevel"/>
    <w:tmpl w:val="44DE888C"/>
    <w:lvl w:ilvl="0" w:tplc="30F2134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04AFE1A">
      <w:start w:val="1"/>
      <w:numFmt w:val="irohaFullWidth"/>
      <w:lvlText w:val="%2)"/>
      <w:lvlJc w:val="left"/>
      <w:pPr>
        <w:ind w:left="1271" w:hanging="420"/>
      </w:pPr>
      <w:rPr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AD1844"/>
    <w:multiLevelType w:val="hybridMultilevel"/>
    <w:tmpl w:val="78467B80"/>
    <w:lvl w:ilvl="0" w:tplc="DCD8EF84">
      <w:start w:val="1"/>
      <w:numFmt w:val="bullet"/>
      <w:lvlText w:val=""/>
      <w:lvlJc w:val="left"/>
      <w:pPr>
        <w:ind w:left="13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</w:abstractNum>
  <w:abstractNum w:abstractNumId="14" w15:restartNumberingAfterBreak="0">
    <w:nsid w:val="2D1D647D"/>
    <w:multiLevelType w:val="hybridMultilevel"/>
    <w:tmpl w:val="15501656"/>
    <w:lvl w:ilvl="0" w:tplc="92A4078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5" w15:restartNumberingAfterBreak="0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2564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92750D3"/>
    <w:multiLevelType w:val="hybridMultilevel"/>
    <w:tmpl w:val="9AF2C326"/>
    <w:lvl w:ilvl="0" w:tplc="CFB00F62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E7CBA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3AFF0FD7"/>
    <w:multiLevelType w:val="hybridMultilevel"/>
    <w:tmpl w:val="A9A2273E"/>
    <w:lvl w:ilvl="0" w:tplc="FBBC087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CE3229B"/>
    <w:multiLevelType w:val="hybridMultilevel"/>
    <w:tmpl w:val="F9C23B64"/>
    <w:lvl w:ilvl="0" w:tplc="5D2A6C1C">
      <w:start w:val="2"/>
      <w:numFmt w:val="bullet"/>
      <w:lvlText w:val="・"/>
      <w:lvlJc w:val="left"/>
      <w:pPr>
        <w:ind w:left="160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1" w15:restartNumberingAfterBreak="0">
    <w:nsid w:val="40DB4586"/>
    <w:multiLevelType w:val="hybridMultilevel"/>
    <w:tmpl w:val="6986C3DC"/>
    <w:lvl w:ilvl="0" w:tplc="A35EE5E6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2" w15:restartNumberingAfterBreak="0">
    <w:nsid w:val="44374760"/>
    <w:multiLevelType w:val="hybridMultilevel"/>
    <w:tmpl w:val="6E288B00"/>
    <w:lvl w:ilvl="0" w:tplc="2CF65C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00593B"/>
    <w:multiLevelType w:val="hybridMultilevel"/>
    <w:tmpl w:val="F0AA660E"/>
    <w:lvl w:ilvl="0" w:tplc="C9D0E8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7C33CB7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BDE50D8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4DAB5F8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BBC0062"/>
    <w:multiLevelType w:val="hybridMultilevel"/>
    <w:tmpl w:val="09E85512"/>
    <w:lvl w:ilvl="0" w:tplc="BF026054">
      <w:numFmt w:val="bullet"/>
      <w:lvlText w:val="□"/>
      <w:lvlJc w:val="left"/>
      <w:pPr>
        <w:ind w:left="5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28" w15:restartNumberingAfterBreak="0">
    <w:nsid w:val="5D5E2F96"/>
    <w:multiLevelType w:val="hybridMultilevel"/>
    <w:tmpl w:val="CB32F6C4"/>
    <w:lvl w:ilvl="0" w:tplc="3F38A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CCC8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0916EA5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0D63310"/>
    <w:multiLevelType w:val="hybridMultilevel"/>
    <w:tmpl w:val="200E2072"/>
    <w:lvl w:ilvl="0" w:tplc="C272203C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31" w15:restartNumberingAfterBreak="0">
    <w:nsid w:val="61C51A81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A8E137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3" w15:restartNumberingAfterBreak="0">
    <w:nsid w:val="6EAA3FAE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4" w15:restartNumberingAfterBreak="0">
    <w:nsid w:val="78C61389"/>
    <w:multiLevelType w:val="hybridMultilevel"/>
    <w:tmpl w:val="031EF83E"/>
    <w:lvl w:ilvl="0" w:tplc="30F21348">
      <w:start w:val="1"/>
      <w:numFmt w:val="decimalEnclosedCircle"/>
      <w:lvlText w:val="%1"/>
      <w:lvlJc w:val="left"/>
      <w:pPr>
        <w:ind w:left="-20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-1206" w:hanging="420"/>
      </w:pPr>
    </w:lvl>
    <w:lvl w:ilvl="3" w:tplc="0409000F" w:tentative="1">
      <w:start w:val="1"/>
      <w:numFmt w:val="decimal"/>
      <w:lvlText w:val="%4."/>
      <w:lvlJc w:val="left"/>
      <w:pPr>
        <w:ind w:left="-786" w:hanging="420"/>
      </w:pPr>
    </w:lvl>
    <w:lvl w:ilvl="4" w:tplc="04090017" w:tentative="1">
      <w:start w:val="1"/>
      <w:numFmt w:val="aiueoFullWidth"/>
      <w:lvlText w:val="(%5)"/>
      <w:lvlJc w:val="left"/>
      <w:pPr>
        <w:ind w:left="-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54" w:hanging="420"/>
      </w:pPr>
    </w:lvl>
    <w:lvl w:ilvl="6" w:tplc="0409000F" w:tentative="1">
      <w:start w:val="1"/>
      <w:numFmt w:val="decimal"/>
      <w:lvlText w:val="%7."/>
      <w:lvlJc w:val="left"/>
      <w:pPr>
        <w:ind w:left="474" w:hanging="420"/>
      </w:pPr>
    </w:lvl>
    <w:lvl w:ilvl="7" w:tplc="04090017" w:tentative="1">
      <w:start w:val="1"/>
      <w:numFmt w:val="aiueoFullWidth"/>
      <w:lvlText w:val="(%8)"/>
      <w:lvlJc w:val="left"/>
      <w:pPr>
        <w:ind w:left="894" w:hanging="420"/>
      </w:pPr>
    </w:lvl>
    <w:lvl w:ilvl="8" w:tplc="04090011" w:tentative="1">
      <w:start w:val="1"/>
      <w:numFmt w:val="decimalEnclosedCircle"/>
      <w:lvlText w:val="%9"/>
      <w:lvlJc w:val="left"/>
      <w:pPr>
        <w:ind w:left="1314" w:hanging="420"/>
      </w:pPr>
    </w:lvl>
  </w:abstractNum>
  <w:abstractNum w:abstractNumId="35" w15:restartNumberingAfterBreak="0">
    <w:nsid w:val="79423D9F"/>
    <w:multiLevelType w:val="hybridMultilevel"/>
    <w:tmpl w:val="26120434"/>
    <w:lvl w:ilvl="0" w:tplc="E45635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7C5C1E4F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A032D8"/>
    <w:multiLevelType w:val="hybridMultilevel"/>
    <w:tmpl w:val="49A01098"/>
    <w:lvl w:ilvl="0" w:tplc="516AB0B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7EE6038D"/>
    <w:multiLevelType w:val="hybridMultilevel"/>
    <w:tmpl w:val="AA587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EEC0789"/>
    <w:multiLevelType w:val="hybridMultilevel"/>
    <w:tmpl w:val="F0CEC69A"/>
    <w:lvl w:ilvl="0" w:tplc="6C2E88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37"/>
  </w:num>
  <w:num w:numId="3">
    <w:abstractNumId w:val="35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9"/>
  </w:num>
  <w:num w:numId="9">
    <w:abstractNumId w:val="36"/>
  </w:num>
  <w:num w:numId="10">
    <w:abstractNumId w:val="33"/>
  </w:num>
  <w:num w:numId="11">
    <w:abstractNumId w:val="18"/>
  </w:num>
  <w:num w:numId="12">
    <w:abstractNumId w:val="25"/>
  </w:num>
  <w:num w:numId="13">
    <w:abstractNumId w:val="29"/>
  </w:num>
  <w:num w:numId="14">
    <w:abstractNumId w:val="26"/>
  </w:num>
  <w:num w:numId="15">
    <w:abstractNumId w:val="28"/>
  </w:num>
  <w:num w:numId="16">
    <w:abstractNumId w:val="13"/>
  </w:num>
  <w:num w:numId="17">
    <w:abstractNumId w:val="34"/>
  </w:num>
  <w:num w:numId="18">
    <w:abstractNumId w:val="12"/>
  </w:num>
  <w:num w:numId="19">
    <w:abstractNumId w:val="10"/>
  </w:num>
  <w:num w:numId="20">
    <w:abstractNumId w:val="19"/>
  </w:num>
  <w:num w:numId="21">
    <w:abstractNumId w:val="32"/>
  </w:num>
  <w:num w:numId="22">
    <w:abstractNumId w:val="24"/>
  </w:num>
  <w:num w:numId="23">
    <w:abstractNumId w:val="31"/>
  </w:num>
  <w:num w:numId="24">
    <w:abstractNumId w:val="6"/>
  </w:num>
  <w:num w:numId="25">
    <w:abstractNumId w:val="15"/>
  </w:num>
  <w:num w:numId="26">
    <w:abstractNumId w:val="21"/>
  </w:num>
  <w:num w:numId="27">
    <w:abstractNumId w:val="38"/>
  </w:num>
  <w:num w:numId="28">
    <w:abstractNumId w:val="14"/>
  </w:num>
  <w:num w:numId="29">
    <w:abstractNumId w:val="7"/>
  </w:num>
  <w:num w:numId="30">
    <w:abstractNumId w:val="30"/>
  </w:num>
  <w:num w:numId="31">
    <w:abstractNumId w:val="22"/>
  </w:num>
  <w:num w:numId="32">
    <w:abstractNumId w:val="39"/>
  </w:num>
  <w:num w:numId="33">
    <w:abstractNumId w:val="2"/>
  </w:num>
  <w:num w:numId="34">
    <w:abstractNumId w:val="23"/>
  </w:num>
  <w:num w:numId="35">
    <w:abstractNumId w:val="3"/>
  </w:num>
  <w:num w:numId="36">
    <w:abstractNumId w:val="5"/>
  </w:num>
  <w:num w:numId="37">
    <w:abstractNumId w:val="20"/>
  </w:num>
  <w:num w:numId="38">
    <w:abstractNumId w:val="8"/>
  </w:num>
  <w:num w:numId="39">
    <w:abstractNumId w:val="17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B3"/>
    <w:rsid w:val="0000142B"/>
    <w:rsid w:val="00002908"/>
    <w:rsid w:val="00002CFC"/>
    <w:rsid w:val="00004945"/>
    <w:rsid w:val="00015E02"/>
    <w:rsid w:val="00021FA7"/>
    <w:rsid w:val="00024619"/>
    <w:rsid w:val="00024D66"/>
    <w:rsid w:val="000303D3"/>
    <w:rsid w:val="00030557"/>
    <w:rsid w:val="00031D31"/>
    <w:rsid w:val="00033A55"/>
    <w:rsid w:val="00033D82"/>
    <w:rsid w:val="000348DF"/>
    <w:rsid w:val="000353BB"/>
    <w:rsid w:val="00037A70"/>
    <w:rsid w:val="00041690"/>
    <w:rsid w:val="00042B44"/>
    <w:rsid w:val="00047307"/>
    <w:rsid w:val="00052CBD"/>
    <w:rsid w:val="000530CE"/>
    <w:rsid w:val="000561C1"/>
    <w:rsid w:val="00057B75"/>
    <w:rsid w:val="0006009E"/>
    <w:rsid w:val="000602F2"/>
    <w:rsid w:val="00066196"/>
    <w:rsid w:val="00080361"/>
    <w:rsid w:val="000826DD"/>
    <w:rsid w:val="00083AE1"/>
    <w:rsid w:val="00085EB8"/>
    <w:rsid w:val="00086DCD"/>
    <w:rsid w:val="00087F0C"/>
    <w:rsid w:val="00090C9E"/>
    <w:rsid w:val="00093596"/>
    <w:rsid w:val="00093EB5"/>
    <w:rsid w:val="0009535D"/>
    <w:rsid w:val="000A1DDB"/>
    <w:rsid w:val="000A3CBF"/>
    <w:rsid w:val="000A6859"/>
    <w:rsid w:val="000B5FAB"/>
    <w:rsid w:val="000C7030"/>
    <w:rsid w:val="000D5735"/>
    <w:rsid w:val="000D6A04"/>
    <w:rsid w:val="000E0315"/>
    <w:rsid w:val="000E13E0"/>
    <w:rsid w:val="000E3DE1"/>
    <w:rsid w:val="000E3F7E"/>
    <w:rsid w:val="000E6540"/>
    <w:rsid w:val="000E6B12"/>
    <w:rsid w:val="000E7D77"/>
    <w:rsid w:val="000F0420"/>
    <w:rsid w:val="000F2FEF"/>
    <w:rsid w:val="000F5BB8"/>
    <w:rsid w:val="000F7ED0"/>
    <w:rsid w:val="00104B8A"/>
    <w:rsid w:val="00107118"/>
    <w:rsid w:val="00110C0E"/>
    <w:rsid w:val="001112BA"/>
    <w:rsid w:val="00112911"/>
    <w:rsid w:val="00112F1E"/>
    <w:rsid w:val="0011495D"/>
    <w:rsid w:val="00114996"/>
    <w:rsid w:val="00121DE3"/>
    <w:rsid w:val="00123446"/>
    <w:rsid w:val="00125783"/>
    <w:rsid w:val="00126CA9"/>
    <w:rsid w:val="00132517"/>
    <w:rsid w:val="001338EE"/>
    <w:rsid w:val="00140CB3"/>
    <w:rsid w:val="001418EC"/>
    <w:rsid w:val="00143E9F"/>
    <w:rsid w:val="00144731"/>
    <w:rsid w:val="00145246"/>
    <w:rsid w:val="00166994"/>
    <w:rsid w:val="00170BE2"/>
    <w:rsid w:val="001725AB"/>
    <w:rsid w:val="00174013"/>
    <w:rsid w:val="00174302"/>
    <w:rsid w:val="00181719"/>
    <w:rsid w:val="00182022"/>
    <w:rsid w:val="00182461"/>
    <w:rsid w:val="00184971"/>
    <w:rsid w:val="001901B6"/>
    <w:rsid w:val="001906F6"/>
    <w:rsid w:val="001A3AC5"/>
    <w:rsid w:val="001A5129"/>
    <w:rsid w:val="001B09CA"/>
    <w:rsid w:val="001B1C65"/>
    <w:rsid w:val="001B4A77"/>
    <w:rsid w:val="001C1B4B"/>
    <w:rsid w:val="001C2BA8"/>
    <w:rsid w:val="001C602E"/>
    <w:rsid w:val="001C7DA4"/>
    <w:rsid w:val="001D32E2"/>
    <w:rsid w:val="001D65C2"/>
    <w:rsid w:val="001D74C3"/>
    <w:rsid w:val="001E2121"/>
    <w:rsid w:val="001E322A"/>
    <w:rsid w:val="001E35F5"/>
    <w:rsid w:val="001E54C2"/>
    <w:rsid w:val="001F1F42"/>
    <w:rsid w:val="001F7FEF"/>
    <w:rsid w:val="002019AF"/>
    <w:rsid w:val="00217384"/>
    <w:rsid w:val="00217869"/>
    <w:rsid w:val="00217FC0"/>
    <w:rsid w:val="002242C8"/>
    <w:rsid w:val="00224666"/>
    <w:rsid w:val="0022641A"/>
    <w:rsid w:val="002304B5"/>
    <w:rsid w:val="00230D8C"/>
    <w:rsid w:val="0023575E"/>
    <w:rsid w:val="002462AF"/>
    <w:rsid w:val="00246CE8"/>
    <w:rsid w:val="00252BB0"/>
    <w:rsid w:val="00255DE2"/>
    <w:rsid w:val="002577FB"/>
    <w:rsid w:val="00257E44"/>
    <w:rsid w:val="00266BF0"/>
    <w:rsid w:val="00272EFE"/>
    <w:rsid w:val="00284822"/>
    <w:rsid w:val="00285CF2"/>
    <w:rsid w:val="0029158B"/>
    <w:rsid w:val="00292609"/>
    <w:rsid w:val="00293D32"/>
    <w:rsid w:val="002A0055"/>
    <w:rsid w:val="002A5D07"/>
    <w:rsid w:val="002B1C42"/>
    <w:rsid w:val="002B654D"/>
    <w:rsid w:val="002B6770"/>
    <w:rsid w:val="002C3062"/>
    <w:rsid w:val="002C60F1"/>
    <w:rsid w:val="002C703C"/>
    <w:rsid w:val="002D013E"/>
    <w:rsid w:val="002D0186"/>
    <w:rsid w:val="002D3784"/>
    <w:rsid w:val="002D4055"/>
    <w:rsid w:val="002D54F6"/>
    <w:rsid w:val="002D55FF"/>
    <w:rsid w:val="002D7103"/>
    <w:rsid w:val="002D7108"/>
    <w:rsid w:val="002D76D1"/>
    <w:rsid w:val="002E4020"/>
    <w:rsid w:val="002E606F"/>
    <w:rsid w:val="002F074D"/>
    <w:rsid w:val="002F091E"/>
    <w:rsid w:val="002F3C08"/>
    <w:rsid w:val="002F4E31"/>
    <w:rsid w:val="00302718"/>
    <w:rsid w:val="00307344"/>
    <w:rsid w:val="003073C0"/>
    <w:rsid w:val="00311B1D"/>
    <w:rsid w:val="00314BAD"/>
    <w:rsid w:val="00317393"/>
    <w:rsid w:val="00325DED"/>
    <w:rsid w:val="00327F4A"/>
    <w:rsid w:val="003325B7"/>
    <w:rsid w:val="00334294"/>
    <w:rsid w:val="0034004C"/>
    <w:rsid w:val="00340850"/>
    <w:rsid w:val="00346BE2"/>
    <w:rsid w:val="00346E89"/>
    <w:rsid w:val="003515FA"/>
    <w:rsid w:val="00351D23"/>
    <w:rsid w:val="00353BB8"/>
    <w:rsid w:val="00363913"/>
    <w:rsid w:val="00366671"/>
    <w:rsid w:val="00366D10"/>
    <w:rsid w:val="003757EA"/>
    <w:rsid w:val="00380AB8"/>
    <w:rsid w:val="003823C2"/>
    <w:rsid w:val="003858DE"/>
    <w:rsid w:val="00390663"/>
    <w:rsid w:val="00390B42"/>
    <w:rsid w:val="003918F4"/>
    <w:rsid w:val="00394C31"/>
    <w:rsid w:val="00396651"/>
    <w:rsid w:val="00396AA9"/>
    <w:rsid w:val="003A1781"/>
    <w:rsid w:val="003A3FD0"/>
    <w:rsid w:val="003B247E"/>
    <w:rsid w:val="003B2552"/>
    <w:rsid w:val="003B2F99"/>
    <w:rsid w:val="003B73BB"/>
    <w:rsid w:val="003B7D85"/>
    <w:rsid w:val="003C2EC5"/>
    <w:rsid w:val="003C5D78"/>
    <w:rsid w:val="003D2B4F"/>
    <w:rsid w:val="003D4C20"/>
    <w:rsid w:val="003D6208"/>
    <w:rsid w:val="003E096F"/>
    <w:rsid w:val="003E0F66"/>
    <w:rsid w:val="003E27CB"/>
    <w:rsid w:val="003E38FC"/>
    <w:rsid w:val="003E4E01"/>
    <w:rsid w:val="003F2F2B"/>
    <w:rsid w:val="003F683D"/>
    <w:rsid w:val="003F7124"/>
    <w:rsid w:val="003F7AA0"/>
    <w:rsid w:val="00404377"/>
    <w:rsid w:val="00404529"/>
    <w:rsid w:val="0040772A"/>
    <w:rsid w:val="00410BDA"/>
    <w:rsid w:val="00410EB3"/>
    <w:rsid w:val="00412C01"/>
    <w:rsid w:val="0041327D"/>
    <w:rsid w:val="004134AF"/>
    <w:rsid w:val="00414BE2"/>
    <w:rsid w:val="00416AC8"/>
    <w:rsid w:val="00422AB2"/>
    <w:rsid w:val="0042447C"/>
    <w:rsid w:val="00424F14"/>
    <w:rsid w:val="00430CE0"/>
    <w:rsid w:val="00431130"/>
    <w:rsid w:val="0043247F"/>
    <w:rsid w:val="004352FE"/>
    <w:rsid w:val="00442A14"/>
    <w:rsid w:val="00443E7C"/>
    <w:rsid w:val="00444213"/>
    <w:rsid w:val="00452A8C"/>
    <w:rsid w:val="00455DB7"/>
    <w:rsid w:val="00460A8F"/>
    <w:rsid w:val="004613D3"/>
    <w:rsid w:val="00461DBB"/>
    <w:rsid w:val="00461DE5"/>
    <w:rsid w:val="00462C4E"/>
    <w:rsid w:val="00463CC1"/>
    <w:rsid w:val="00471321"/>
    <w:rsid w:val="00472294"/>
    <w:rsid w:val="00473E86"/>
    <w:rsid w:val="00474846"/>
    <w:rsid w:val="004768DF"/>
    <w:rsid w:val="00476C89"/>
    <w:rsid w:val="0048248C"/>
    <w:rsid w:val="00482D7C"/>
    <w:rsid w:val="00484E54"/>
    <w:rsid w:val="0048676F"/>
    <w:rsid w:val="004911B5"/>
    <w:rsid w:val="0049467B"/>
    <w:rsid w:val="00496AF5"/>
    <w:rsid w:val="00497004"/>
    <w:rsid w:val="004A5E5E"/>
    <w:rsid w:val="004A7614"/>
    <w:rsid w:val="004B3657"/>
    <w:rsid w:val="004B529C"/>
    <w:rsid w:val="004C014B"/>
    <w:rsid w:val="004C221C"/>
    <w:rsid w:val="004C28E6"/>
    <w:rsid w:val="004C41F1"/>
    <w:rsid w:val="004C43D9"/>
    <w:rsid w:val="004C5D29"/>
    <w:rsid w:val="004D25DE"/>
    <w:rsid w:val="004D2F0E"/>
    <w:rsid w:val="004D61F7"/>
    <w:rsid w:val="004D7546"/>
    <w:rsid w:val="004E1DDD"/>
    <w:rsid w:val="004E41F8"/>
    <w:rsid w:val="004E4B92"/>
    <w:rsid w:val="004E7BFC"/>
    <w:rsid w:val="004F239E"/>
    <w:rsid w:val="004F51F8"/>
    <w:rsid w:val="004F520B"/>
    <w:rsid w:val="00500733"/>
    <w:rsid w:val="00500835"/>
    <w:rsid w:val="005038AB"/>
    <w:rsid w:val="00504DED"/>
    <w:rsid w:val="00505532"/>
    <w:rsid w:val="00507A87"/>
    <w:rsid w:val="00515957"/>
    <w:rsid w:val="00515CE5"/>
    <w:rsid w:val="00530324"/>
    <w:rsid w:val="00530BBA"/>
    <w:rsid w:val="00531345"/>
    <w:rsid w:val="00534030"/>
    <w:rsid w:val="0053642D"/>
    <w:rsid w:val="00550A85"/>
    <w:rsid w:val="00553F62"/>
    <w:rsid w:val="00560BA7"/>
    <w:rsid w:val="00564B47"/>
    <w:rsid w:val="00570F21"/>
    <w:rsid w:val="00572BAB"/>
    <w:rsid w:val="005769F0"/>
    <w:rsid w:val="00577478"/>
    <w:rsid w:val="00580AA6"/>
    <w:rsid w:val="00583205"/>
    <w:rsid w:val="00586ED7"/>
    <w:rsid w:val="0059042F"/>
    <w:rsid w:val="00593D52"/>
    <w:rsid w:val="00597123"/>
    <w:rsid w:val="005975B9"/>
    <w:rsid w:val="005A097F"/>
    <w:rsid w:val="005A1991"/>
    <w:rsid w:val="005A4B33"/>
    <w:rsid w:val="005A5AF9"/>
    <w:rsid w:val="005A70D2"/>
    <w:rsid w:val="005A7826"/>
    <w:rsid w:val="005B240E"/>
    <w:rsid w:val="005B256B"/>
    <w:rsid w:val="005B41BA"/>
    <w:rsid w:val="005B4591"/>
    <w:rsid w:val="005C20C7"/>
    <w:rsid w:val="005C30CE"/>
    <w:rsid w:val="005D1EC2"/>
    <w:rsid w:val="005D5001"/>
    <w:rsid w:val="005D56FE"/>
    <w:rsid w:val="005D5860"/>
    <w:rsid w:val="005D76B0"/>
    <w:rsid w:val="005E1D47"/>
    <w:rsid w:val="005F19F0"/>
    <w:rsid w:val="005F2EAE"/>
    <w:rsid w:val="005F67D0"/>
    <w:rsid w:val="006143C0"/>
    <w:rsid w:val="0061557A"/>
    <w:rsid w:val="00620727"/>
    <w:rsid w:val="006243E9"/>
    <w:rsid w:val="006412C3"/>
    <w:rsid w:val="00642817"/>
    <w:rsid w:val="00644405"/>
    <w:rsid w:val="0064749A"/>
    <w:rsid w:val="006505ED"/>
    <w:rsid w:val="0065061A"/>
    <w:rsid w:val="00650CC4"/>
    <w:rsid w:val="006530E1"/>
    <w:rsid w:val="00655AE5"/>
    <w:rsid w:val="00656ACD"/>
    <w:rsid w:val="00656B3F"/>
    <w:rsid w:val="006610CD"/>
    <w:rsid w:val="006613F9"/>
    <w:rsid w:val="006624A2"/>
    <w:rsid w:val="00665D79"/>
    <w:rsid w:val="006667CD"/>
    <w:rsid w:val="0067259C"/>
    <w:rsid w:val="006738F5"/>
    <w:rsid w:val="00675EA0"/>
    <w:rsid w:val="00676CD2"/>
    <w:rsid w:val="00677311"/>
    <w:rsid w:val="00683F26"/>
    <w:rsid w:val="006865F4"/>
    <w:rsid w:val="00690B05"/>
    <w:rsid w:val="00691E29"/>
    <w:rsid w:val="00691F07"/>
    <w:rsid w:val="006949D2"/>
    <w:rsid w:val="00697E3D"/>
    <w:rsid w:val="006A1BC4"/>
    <w:rsid w:val="006A4075"/>
    <w:rsid w:val="006A5CE4"/>
    <w:rsid w:val="006A679B"/>
    <w:rsid w:val="006A6FDC"/>
    <w:rsid w:val="006B043C"/>
    <w:rsid w:val="006B2C85"/>
    <w:rsid w:val="006B4F55"/>
    <w:rsid w:val="006B7E7F"/>
    <w:rsid w:val="006C2496"/>
    <w:rsid w:val="006C2DE5"/>
    <w:rsid w:val="006C4D48"/>
    <w:rsid w:val="006D129B"/>
    <w:rsid w:val="006D5488"/>
    <w:rsid w:val="006D5C11"/>
    <w:rsid w:val="006E0852"/>
    <w:rsid w:val="006E20D3"/>
    <w:rsid w:val="006E622A"/>
    <w:rsid w:val="006E7011"/>
    <w:rsid w:val="006F4672"/>
    <w:rsid w:val="006F58D5"/>
    <w:rsid w:val="00700AD9"/>
    <w:rsid w:val="00700BF0"/>
    <w:rsid w:val="00701266"/>
    <w:rsid w:val="00701D38"/>
    <w:rsid w:val="00710E9E"/>
    <w:rsid w:val="00711EA8"/>
    <w:rsid w:val="007122A1"/>
    <w:rsid w:val="007136EA"/>
    <w:rsid w:val="00714F00"/>
    <w:rsid w:val="007175E9"/>
    <w:rsid w:val="00720748"/>
    <w:rsid w:val="007225B3"/>
    <w:rsid w:val="00722FEF"/>
    <w:rsid w:val="007252FD"/>
    <w:rsid w:val="0073048F"/>
    <w:rsid w:val="00731900"/>
    <w:rsid w:val="0074295B"/>
    <w:rsid w:val="00750F6C"/>
    <w:rsid w:val="0075433E"/>
    <w:rsid w:val="00755709"/>
    <w:rsid w:val="00761423"/>
    <w:rsid w:val="00763AE7"/>
    <w:rsid w:val="0076556C"/>
    <w:rsid w:val="00765E14"/>
    <w:rsid w:val="00772808"/>
    <w:rsid w:val="00773C2D"/>
    <w:rsid w:val="00776043"/>
    <w:rsid w:val="00783320"/>
    <w:rsid w:val="00784EBB"/>
    <w:rsid w:val="0079055F"/>
    <w:rsid w:val="00797ABE"/>
    <w:rsid w:val="007A0947"/>
    <w:rsid w:val="007A20B7"/>
    <w:rsid w:val="007A31D3"/>
    <w:rsid w:val="007A40FD"/>
    <w:rsid w:val="007A6561"/>
    <w:rsid w:val="007A6DE9"/>
    <w:rsid w:val="007B0F29"/>
    <w:rsid w:val="007B2B9F"/>
    <w:rsid w:val="007B6ACE"/>
    <w:rsid w:val="007C1A64"/>
    <w:rsid w:val="007C6EA2"/>
    <w:rsid w:val="007D2C38"/>
    <w:rsid w:val="007D7505"/>
    <w:rsid w:val="007E4B51"/>
    <w:rsid w:val="007E6752"/>
    <w:rsid w:val="007F2A72"/>
    <w:rsid w:val="007F5074"/>
    <w:rsid w:val="00803B7E"/>
    <w:rsid w:val="00805167"/>
    <w:rsid w:val="008154CB"/>
    <w:rsid w:val="00820178"/>
    <w:rsid w:val="00821776"/>
    <w:rsid w:val="00821F92"/>
    <w:rsid w:val="008231D6"/>
    <w:rsid w:val="0082380F"/>
    <w:rsid w:val="00826E97"/>
    <w:rsid w:val="0083163F"/>
    <w:rsid w:val="00833AF3"/>
    <w:rsid w:val="00835645"/>
    <w:rsid w:val="00835B7D"/>
    <w:rsid w:val="00836166"/>
    <w:rsid w:val="0083697E"/>
    <w:rsid w:val="00836E32"/>
    <w:rsid w:val="00836FA0"/>
    <w:rsid w:val="008420D1"/>
    <w:rsid w:val="00842399"/>
    <w:rsid w:val="00844855"/>
    <w:rsid w:val="0084506B"/>
    <w:rsid w:val="008453DA"/>
    <w:rsid w:val="0084586F"/>
    <w:rsid w:val="00845DB5"/>
    <w:rsid w:val="0084762A"/>
    <w:rsid w:val="008513C3"/>
    <w:rsid w:val="00851D05"/>
    <w:rsid w:val="00853E57"/>
    <w:rsid w:val="00854851"/>
    <w:rsid w:val="0085536A"/>
    <w:rsid w:val="00856042"/>
    <w:rsid w:val="0085697B"/>
    <w:rsid w:val="00861E99"/>
    <w:rsid w:val="008620C9"/>
    <w:rsid w:val="00862DA4"/>
    <w:rsid w:val="00865528"/>
    <w:rsid w:val="008701E1"/>
    <w:rsid w:val="0087162B"/>
    <w:rsid w:val="00873B78"/>
    <w:rsid w:val="008754E4"/>
    <w:rsid w:val="00876D02"/>
    <w:rsid w:val="00877C98"/>
    <w:rsid w:val="0088135D"/>
    <w:rsid w:val="00882218"/>
    <w:rsid w:val="00884E93"/>
    <w:rsid w:val="0088521E"/>
    <w:rsid w:val="00891595"/>
    <w:rsid w:val="0089185D"/>
    <w:rsid w:val="008A29B8"/>
    <w:rsid w:val="008A3045"/>
    <w:rsid w:val="008A6C3A"/>
    <w:rsid w:val="008A7358"/>
    <w:rsid w:val="008B034B"/>
    <w:rsid w:val="008B0BB6"/>
    <w:rsid w:val="008B47D7"/>
    <w:rsid w:val="008C57C2"/>
    <w:rsid w:val="008D087E"/>
    <w:rsid w:val="008D162B"/>
    <w:rsid w:val="008D3AFA"/>
    <w:rsid w:val="008D4C81"/>
    <w:rsid w:val="008D5ACD"/>
    <w:rsid w:val="008E08DE"/>
    <w:rsid w:val="008E225D"/>
    <w:rsid w:val="008E2A8C"/>
    <w:rsid w:val="008E5C02"/>
    <w:rsid w:val="008E6309"/>
    <w:rsid w:val="008E7E3F"/>
    <w:rsid w:val="008F2A5A"/>
    <w:rsid w:val="008F4C27"/>
    <w:rsid w:val="009043F6"/>
    <w:rsid w:val="00905731"/>
    <w:rsid w:val="00910FE0"/>
    <w:rsid w:val="00912BC9"/>
    <w:rsid w:val="00913733"/>
    <w:rsid w:val="00915BC8"/>
    <w:rsid w:val="00916506"/>
    <w:rsid w:val="00925286"/>
    <w:rsid w:val="009268E4"/>
    <w:rsid w:val="00942970"/>
    <w:rsid w:val="00943F8C"/>
    <w:rsid w:val="00944326"/>
    <w:rsid w:val="00952397"/>
    <w:rsid w:val="00954267"/>
    <w:rsid w:val="009546CB"/>
    <w:rsid w:val="00954E93"/>
    <w:rsid w:val="00960C7F"/>
    <w:rsid w:val="0096175A"/>
    <w:rsid w:val="009625B7"/>
    <w:rsid w:val="00964BFB"/>
    <w:rsid w:val="00966F8C"/>
    <w:rsid w:val="00970FCA"/>
    <w:rsid w:val="0097569D"/>
    <w:rsid w:val="009757FE"/>
    <w:rsid w:val="0097603D"/>
    <w:rsid w:val="00983350"/>
    <w:rsid w:val="00983526"/>
    <w:rsid w:val="00984DB9"/>
    <w:rsid w:val="009853A5"/>
    <w:rsid w:val="00987D1D"/>
    <w:rsid w:val="00990FEF"/>
    <w:rsid w:val="00991A5F"/>
    <w:rsid w:val="00991B11"/>
    <w:rsid w:val="00992CB3"/>
    <w:rsid w:val="00996065"/>
    <w:rsid w:val="00996416"/>
    <w:rsid w:val="009A1581"/>
    <w:rsid w:val="009A1B5F"/>
    <w:rsid w:val="009A559A"/>
    <w:rsid w:val="009A7496"/>
    <w:rsid w:val="009B4A33"/>
    <w:rsid w:val="009B50EF"/>
    <w:rsid w:val="009B6EA8"/>
    <w:rsid w:val="009B76B1"/>
    <w:rsid w:val="009C5965"/>
    <w:rsid w:val="009C636E"/>
    <w:rsid w:val="009D18C8"/>
    <w:rsid w:val="009D53D8"/>
    <w:rsid w:val="009D67E9"/>
    <w:rsid w:val="009D6E9A"/>
    <w:rsid w:val="009D71EE"/>
    <w:rsid w:val="009E74A6"/>
    <w:rsid w:val="009F1190"/>
    <w:rsid w:val="009F3F09"/>
    <w:rsid w:val="009F74E3"/>
    <w:rsid w:val="00A0092D"/>
    <w:rsid w:val="00A05C57"/>
    <w:rsid w:val="00A07532"/>
    <w:rsid w:val="00A1167B"/>
    <w:rsid w:val="00A15730"/>
    <w:rsid w:val="00A1577F"/>
    <w:rsid w:val="00A20E0D"/>
    <w:rsid w:val="00A22F13"/>
    <w:rsid w:val="00A24B73"/>
    <w:rsid w:val="00A26DF3"/>
    <w:rsid w:val="00A305DC"/>
    <w:rsid w:val="00A3067E"/>
    <w:rsid w:val="00A322F7"/>
    <w:rsid w:val="00A32BE9"/>
    <w:rsid w:val="00A35538"/>
    <w:rsid w:val="00A376F3"/>
    <w:rsid w:val="00A41275"/>
    <w:rsid w:val="00A4527A"/>
    <w:rsid w:val="00A538C3"/>
    <w:rsid w:val="00A54933"/>
    <w:rsid w:val="00A72193"/>
    <w:rsid w:val="00A73C6A"/>
    <w:rsid w:val="00A73EE0"/>
    <w:rsid w:val="00A77BFE"/>
    <w:rsid w:val="00A8043B"/>
    <w:rsid w:val="00A8448A"/>
    <w:rsid w:val="00A856C4"/>
    <w:rsid w:val="00A87E36"/>
    <w:rsid w:val="00A92100"/>
    <w:rsid w:val="00A923ED"/>
    <w:rsid w:val="00A9358E"/>
    <w:rsid w:val="00A946E2"/>
    <w:rsid w:val="00A94952"/>
    <w:rsid w:val="00A9796B"/>
    <w:rsid w:val="00AA3528"/>
    <w:rsid w:val="00AA533F"/>
    <w:rsid w:val="00AB2549"/>
    <w:rsid w:val="00AB27EA"/>
    <w:rsid w:val="00AB2D6D"/>
    <w:rsid w:val="00AB7466"/>
    <w:rsid w:val="00AB75A3"/>
    <w:rsid w:val="00AC12F4"/>
    <w:rsid w:val="00AC244E"/>
    <w:rsid w:val="00AC4452"/>
    <w:rsid w:val="00AC6A46"/>
    <w:rsid w:val="00AC7332"/>
    <w:rsid w:val="00AD245E"/>
    <w:rsid w:val="00AE1026"/>
    <w:rsid w:val="00AE3069"/>
    <w:rsid w:val="00AF4DBF"/>
    <w:rsid w:val="00AF7AE9"/>
    <w:rsid w:val="00B01CA5"/>
    <w:rsid w:val="00B02846"/>
    <w:rsid w:val="00B03ECF"/>
    <w:rsid w:val="00B04CD9"/>
    <w:rsid w:val="00B13069"/>
    <w:rsid w:val="00B138B6"/>
    <w:rsid w:val="00B1716D"/>
    <w:rsid w:val="00B17498"/>
    <w:rsid w:val="00B2323D"/>
    <w:rsid w:val="00B258FE"/>
    <w:rsid w:val="00B345E8"/>
    <w:rsid w:val="00B34F51"/>
    <w:rsid w:val="00B416C7"/>
    <w:rsid w:val="00B46039"/>
    <w:rsid w:val="00B4674B"/>
    <w:rsid w:val="00B547D2"/>
    <w:rsid w:val="00B55274"/>
    <w:rsid w:val="00B578A6"/>
    <w:rsid w:val="00B602EB"/>
    <w:rsid w:val="00B62A4D"/>
    <w:rsid w:val="00B64F82"/>
    <w:rsid w:val="00B73BB5"/>
    <w:rsid w:val="00B74CF6"/>
    <w:rsid w:val="00B74D9A"/>
    <w:rsid w:val="00B7620A"/>
    <w:rsid w:val="00B80131"/>
    <w:rsid w:val="00B805AD"/>
    <w:rsid w:val="00B80E3D"/>
    <w:rsid w:val="00B8254D"/>
    <w:rsid w:val="00B826BC"/>
    <w:rsid w:val="00B82F01"/>
    <w:rsid w:val="00B841A7"/>
    <w:rsid w:val="00B85D59"/>
    <w:rsid w:val="00B87172"/>
    <w:rsid w:val="00B87717"/>
    <w:rsid w:val="00B9283E"/>
    <w:rsid w:val="00B930C0"/>
    <w:rsid w:val="00B94485"/>
    <w:rsid w:val="00BA3BD5"/>
    <w:rsid w:val="00BA5B00"/>
    <w:rsid w:val="00BA6110"/>
    <w:rsid w:val="00BB1723"/>
    <w:rsid w:val="00BB3503"/>
    <w:rsid w:val="00BB3CE2"/>
    <w:rsid w:val="00BB5262"/>
    <w:rsid w:val="00BC02D4"/>
    <w:rsid w:val="00BC4909"/>
    <w:rsid w:val="00BC678D"/>
    <w:rsid w:val="00BC6D64"/>
    <w:rsid w:val="00BD08A8"/>
    <w:rsid w:val="00BD5E54"/>
    <w:rsid w:val="00BE00BA"/>
    <w:rsid w:val="00BE06AD"/>
    <w:rsid w:val="00BE5C41"/>
    <w:rsid w:val="00BE7D22"/>
    <w:rsid w:val="00BF044A"/>
    <w:rsid w:val="00BF3AAD"/>
    <w:rsid w:val="00BF5EB2"/>
    <w:rsid w:val="00BF6A44"/>
    <w:rsid w:val="00C0047C"/>
    <w:rsid w:val="00C040CF"/>
    <w:rsid w:val="00C07357"/>
    <w:rsid w:val="00C12CD0"/>
    <w:rsid w:val="00C20A50"/>
    <w:rsid w:val="00C2673C"/>
    <w:rsid w:val="00C30C7E"/>
    <w:rsid w:val="00C316CE"/>
    <w:rsid w:val="00C3324C"/>
    <w:rsid w:val="00C350C1"/>
    <w:rsid w:val="00C37504"/>
    <w:rsid w:val="00C40BD7"/>
    <w:rsid w:val="00C40E04"/>
    <w:rsid w:val="00C44637"/>
    <w:rsid w:val="00C45692"/>
    <w:rsid w:val="00C461E9"/>
    <w:rsid w:val="00C57C6B"/>
    <w:rsid w:val="00C6081F"/>
    <w:rsid w:val="00C61192"/>
    <w:rsid w:val="00C6219C"/>
    <w:rsid w:val="00C63C6A"/>
    <w:rsid w:val="00C645AD"/>
    <w:rsid w:val="00C65E5E"/>
    <w:rsid w:val="00C661DA"/>
    <w:rsid w:val="00C673D8"/>
    <w:rsid w:val="00C72BE4"/>
    <w:rsid w:val="00C754C4"/>
    <w:rsid w:val="00C766E3"/>
    <w:rsid w:val="00C7755E"/>
    <w:rsid w:val="00C815CA"/>
    <w:rsid w:val="00C82D48"/>
    <w:rsid w:val="00C83118"/>
    <w:rsid w:val="00C85C27"/>
    <w:rsid w:val="00C8759A"/>
    <w:rsid w:val="00C93139"/>
    <w:rsid w:val="00C95111"/>
    <w:rsid w:val="00C955EC"/>
    <w:rsid w:val="00C96668"/>
    <w:rsid w:val="00CA396A"/>
    <w:rsid w:val="00CA3CB1"/>
    <w:rsid w:val="00CA76AE"/>
    <w:rsid w:val="00CB003E"/>
    <w:rsid w:val="00CB0A36"/>
    <w:rsid w:val="00CB5465"/>
    <w:rsid w:val="00CB65F5"/>
    <w:rsid w:val="00CC5892"/>
    <w:rsid w:val="00CC7972"/>
    <w:rsid w:val="00CD12BC"/>
    <w:rsid w:val="00CD256D"/>
    <w:rsid w:val="00CD40B1"/>
    <w:rsid w:val="00CD5681"/>
    <w:rsid w:val="00CD6F28"/>
    <w:rsid w:val="00CD7E80"/>
    <w:rsid w:val="00CE0A85"/>
    <w:rsid w:val="00CE11B7"/>
    <w:rsid w:val="00CE77EC"/>
    <w:rsid w:val="00CF4376"/>
    <w:rsid w:val="00CF5E7F"/>
    <w:rsid w:val="00D06106"/>
    <w:rsid w:val="00D14721"/>
    <w:rsid w:val="00D16D6B"/>
    <w:rsid w:val="00D310E6"/>
    <w:rsid w:val="00D32633"/>
    <w:rsid w:val="00D37238"/>
    <w:rsid w:val="00D3739B"/>
    <w:rsid w:val="00D4243E"/>
    <w:rsid w:val="00D43C66"/>
    <w:rsid w:val="00D517BD"/>
    <w:rsid w:val="00D5258C"/>
    <w:rsid w:val="00D52D10"/>
    <w:rsid w:val="00D55947"/>
    <w:rsid w:val="00D60577"/>
    <w:rsid w:val="00D61513"/>
    <w:rsid w:val="00D6333F"/>
    <w:rsid w:val="00D671EA"/>
    <w:rsid w:val="00D70D5B"/>
    <w:rsid w:val="00D7289C"/>
    <w:rsid w:val="00D735DB"/>
    <w:rsid w:val="00D73AC0"/>
    <w:rsid w:val="00D74AF8"/>
    <w:rsid w:val="00D802E0"/>
    <w:rsid w:val="00D85E1E"/>
    <w:rsid w:val="00D85F78"/>
    <w:rsid w:val="00D9182B"/>
    <w:rsid w:val="00D927DE"/>
    <w:rsid w:val="00D943D0"/>
    <w:rsid w:val="00D95A78"/>
    <w:rsid w:val="00D9681C"/>
    <w:rsid w:val="00D96FB5"/>
    <w:rsid w:val="00DA2805"/>
    <w:rsid w:val="00DA4EEC"/>
    <w:rsid w:val="00DB4551"/>
    <w:rsid w:val="00DC249A"/>
    <w:rsid w:val="00DC4759"/>
    <w:rsid w:val="00DC5E95"/>
    <w:rsid w:val="00DD0318"/>
    <w:rsid w:val="00DD390D"/>
    <w:rsid w:val="00DD6417"/>
    <w:rsid w:val="00DE7917"/>
    <w:rsid w:val="00DF1C11"/>
    <w:rsid w:val="00DF3788"/>
    <w:rsid w:val="00DF5B13"/>
    <w:rsid w:val="00E0050E"/>
    <w:rsid w:val="00E013F1"/>
    <w:rsid w:val="00E025F5"/>
    <w:rsid w:val="00E039E8"/>
    <w:rsid w:val="00E069F8"/>
    <w:rsid w:val="00E07749"/>
    <w:rsid w:val="00E1682D"/>
    <w:rsid w:val="00E21971"/>
    <w:rsid w:val="00E22D13"/>
    <w:rsid w:val="00E270D5"/>
    <w:rsid w:val="00E305BD"/>
    <w:rsid w:val="00E35D88"/>
    <w:rsid w:val="00E37184"/>
    <w:rsid w:val="00E37BF4"/>
    <w:rsid w:val="00E42AF2"/>
    <w:rsid w:val="00E4570C"/>
    <w:rsid w:val="00E45909"/>
    <w:rsid w:val="00E50778"/>
    <w:rsid w:val="00E5289E"/>
    <w:rsid w:val="00E53AB8"/>
    <w:rsid w:val="00E6081A"/>
    <w:rsid w:val="00E626D6"/>
    <w:rsid w:val="00E62BB6"/>
    <w:rsid w:val="00E66104"/>
    <w:rsid w:val="00E67170"/>
    <w:rsid w:val="00E67C3E"/>
    <w:rsid w:val="00E7184A"/>
    <w:rsid w:val="00E85BF7"/>
    <w:rsid w:val="00E904F1"/>
    <w:rsid w:val="00E907E0"/>
    <w:rsid w:val="00E93ADC"/>
    <w:rsid w:val="00E9411C"/>
    <w:rsid w:val="00EA06AB"/>
    <w:rsid w:val="00EA237C"/>
    <w:rsid w:val="00EA3112"/>
    <w:rsid w:val="00EA5FF0"/>
    <w:rsid w:val="00EA76F2"/>
    <w:rsid w:val="00EB0568"/>
    <w:rsid w:val="00EB30D0"/>
    <w:rsid w:val="00EB5454"/>
    <w:rsid w:val="00EB75EB"/>
    <w:rsid w:val="00EC35DE"/>
    <w:rsid w:val="00EC5080"/>
    <w:rsid w:val="00ED0DB8"/>
    <w:rsid w:val="00ED11B5"/>
    <w:rsid w:val="00ED2571"/>
    <w:rsid w:val="00ED4BC7"/>
    <w:rsid w:val="00ED69EE"/>
    <w:rsid w:val="00ED6C34"/>
    <w:rsid w:val="00ED7A3C"/>
    <w:rsid w:val="00EE0A93"/>
    <w:rsid w:val="00EE145D"/>
    <w:rsid w:val="00EF2EEE"/>
    <w:rsid w:val="00EF50AC"/>
    <w:rsid w:val="00EF5123"/>
    <w:rsid w:val="00EF599D"/>
    <w:rsid w:val="00F000AC"/>
    <w:rsid w:val="00F00295"/>
    <w:rsid w:val="00F012CA"/>
    <w:rsid w:val="00F13FB9"/>
    <w:rsid w:val="00F17B8E"/>
    <w:rsid w:val="00F224F1"/>
    <w:rsid w:val="00F2347C"/>
    <w:rsid w:val="00F2371B"/>
    <w:rsid w:val="00F241A2"/>
    <w:rsid w:val="00F271FE"/>
    <w:rsid w:val="00F326E0"/>
    <w:rsid w:val="00F32952"/>
    <w:rsid w:val="00F3476E"/>
    <w:rsid w:val="00F3524D"/>
    <w:rsid w:val="00F35433"/>
    <w:rsid w:val="00F46B39"/>
    <w:rsid w:val="00F479D3"/>
    <w:rsid w:val="00F54FAC"/>
    <w:rsid w:val="00F57115"/>
    <w:rsid w:val="00F61D87"/>
    <w:rsid w:val="00F70853"/>
    <w:rsid w:val="00F738AD"/>
    <w:rsid w:val="00F76253"/>
    <w:rsid w:val="00F842B8"/>
    <w:rsid w:val="00F85A60"/>
    <w:rsid w:val="00F87783"/>
    <w:rsid w:val="00F90491"/>
    <w:rsid w:val="00F91E23"/>
    <w:rsid w:val="00F929DA"/>
    <w:rsid w:val="00FA0C80"/>
    <w:rsid w:val="00FA18B9"/>
    <w:rsid w:val="00FA1CD9"/>
    <w:rsid w:val="00FA6168"/>
    <w:rsid w:val="00FA6B48"/>
    <w:rsid w:val="00FB20DE"/>
    <w:rsid w:val="00FB3C2D"/>
    <w:rsid w:val="00FB562D"/>
    <w:rsid w:val="00FB5727"/>
    <w:rsid w:val="00FC186B"/>
    <w:rsid w:val="00FC5A60"/>
    <w:rsid w:val="00FC639B"/>
    <w:rsid w:val="00FD0021"/>
    <w:rsid w:val="00FD01C7"/>
    <w:rsid w:val="00FD0B76"/>
    <w:rsid w:val="00FD1E87"/>
    <w:rsid w:val="00FD38D2"/>
    <w:rsid w:val="00FD4491"/>
    <w:rsid w:val="00F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700208F-ED2B-4224-BC5C-75CCCEA5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C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140CB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40CB3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140C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140CB3"/>
    <w:rPr>
      <w:rFonts w:ascii="Arial" w:eastAsia="ＭＳ ゴシック" w:hAnsi="Arial" w:cs="Times New Roman"/>
      <w:sz w:val="16"/>
      <w:szCs w:val="24"/>
    </w:rPr>
  </w:style>
  <w:style w:type="character" w:customStyle="1" w:styleId="30">
    <w:name w:val="見出し 3 (文字)"/>
    <w:basedOn w:val="a0"/>
    <w:link w:val="3"/>
    <w:uiPriority w:val="9"/>
    <w:rsid w:val="00140CB3"/>
    <w:rPr>
      <w:rFonts w:ascii="Arial" w:eastAsia="ＭＳ ゴシック" w:hAnsi="Arial" w:cs="Times New Roman"/>
      <w:szCs w:val="24"/>
    </w:rPr>
  </w:style>
  <w:style w:type="paragraph" w:customStyle="1" w:styleId="a3">
    <w:name w:val="１－１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140CB3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140CB3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140CB3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140CB3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140CB3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140CB3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140CB3"/>
    <w:pPr>
      <w:ind w:leftChars="300" w:left="300"/>
    </w:pPr>
  </w:style>
  <w:style w:type="paragraph" w:customStyle="1" w:styleId="ac">
    <w:name w:val="１．タイトル"/>
    <w:basedOn w:val="a"/>
    <w:rsid w:val="00140CB3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140CB3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semiHidden/>
    <w:rsid w:val="00140CB3"/>
  </w:style>
  <w:style w:type="paragraph" w:styleId="af">
    <w:name w:val="footer"/>
    <w:basedOn w:val="a"/>
    <w:link w:val="af0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0">
    <w:name w:val="フッター (文字)"/>
    <w:basedOn w:val="a0"/>
    <w:link w:val="af"/>
    <w:uiPriority w:val="99"/>
    <w:rsid w:val="00140CB3"/>
    <w:rPr>
      <w:rFonts w:ascii="Mincho" w:eastAsia="Mincho" w:hAnsi="Century" w:cs="Times New Roman"/>
      <w:kern w:val="0"/>
      <w:sz w:val="18"/>
      <w:szCs w:val="20"/>
    </w:rPr>
  </w:style>
  <w:style w:type="paragraph" w:styleId="af1">
    <w:name w:val="header"/>
    <w:basedOn w:val="a"/>
    <w:link w:val="af2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2">
    <w:name w:val="ヘッダー (文字)"/>
    <w:basedOn w:val="a0"/>
    <w:link w:val="af1"/>
    <w:rsid w:val="00140CB3"/>
    <w:rPr>
      <w:rFonts w:ascii="Mincho" w:eastAsia="Mincho" w:hAnsi="Century" w:cs="Times New Roman"/>
      <w:kern w:val="0"/>
      <w:sz w:val="18"/>
      <w:szCs w:val="20"/>
    </w:rPr>
  </w:style>
  <w:style w:type="paragraph" w:styleId="af3">
    <w:name w:val="Body Text"/>
    <w:basedOn w:val="a"/>
    <w:link w:val="af4"/>
    <w:semiHidden/>
    <w:rsid w:val="00140CB3"/>
    <w:pPr>
      <w:adjustRightInd w:val="0"/>
      <w:snapToGrid w:val="0"/>
      <w:spacing w:line="0" w:lineRule="atLeast"/>
      <w:textAlignment w:val="baseline"/>
    </w:pPr>
    <w:rPr>
      <w:rFonts w:ascii="Mincho" w:eastAsia="Mincho"/>
      <w:kern w:val="0"/>
      <w:sz w:val="16"/>
      <w:szCs w:val="20"/>
    </w:rPr>
  </w:style>
  <w:style w:type="character" w:customStyle="1" w:styleId="af4">
    <w:name w:val="本文 (文字)"/>
    <w:basedOn w:val="a0"/>
    <w:link w:val="af3"/>
    <w:semiHidden/>
    <w:rsid w:val="00140CB3"/>
    <w:rPr>
      <w:rFonts w:ascii="Mincho" w:eastAsia="Mincho" w:hAnsi="Century" w:cs="Times New Roman"/>
      <w:kern w:val="0"/>
      <w:sz w:val="16"/>
      <w:szCs w:val="20"/>
    </w:rPr>
  </w:style>
  <w:style w:type="paragraph" w:customStyle="1" w:styleId="xl101">
    <w:name w:val="xl101"/>
    <w:basedOn w:val="a"/>
    <w:rsid w:val="00140CB3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character" w:styleId="af5">
    <w:name w:val="Hyperlink"/>
    <w:basedOn w:val="a0"/>
    <w:semiHidden/>
    <w:rsid w:val="00140CB3"/>
    <w:rPr>
      <w:color w:val="0000FF"/>
      <w:u w:val="single"/>
    </w:rPr>
  </w:style>
  <w:style w:type="character" w:styleId="af6">
    <w:name w:val="FollowedHyperlink"/>
    <w:basedOn w:val="a0"/>
    <w:semiHidden/>
    <w:rsid w:val="00140CB3"/>
    <w:rPr>
      <w:color w:val="800080"/>
      <w:u w:val="single"/>
    </w:rPr>
  </w:style>
  <w:style w:type="paragraph" w:styleId="21">
    <w:name w:val="Body Text 2"/>
    <w:basedOn w:val="a"/>
    <w:link w:val="22"/>
    <w:semiHidden/>
    <w:rsid w:val="00140CB3"/>
    <w:rPr>
      <w:sz w:val="32"/>
    </w:rPr>
  </w:style>
  <w:style w:type="character" w:customStyle="1" w:styleId="22">
    <w:name w:val="本文 2 (文字)"/>
    <w:basedOn w:val="a0"/>
    <w:link w:val="21"/>
    <w:semiHidden/>
    <w:rsid w:val="00140CB3"/>
    <w:rPr>
      <w:rFonts w:ascii="Century" w:eastAsia="ＭＳ 明朝" w:hAnsi="Century" w:cs="Times New Roman"/>
      <w:sz w:val="32"/>
      <w:szCs w:val="24"/>
    </w:rPr>
  </w:style>
  <w:style w:type="paragraph" w:styleId="31">
    <w:name w:val="Body Text 3"/>
    <w:basedOn w:val="a"/>
    <w:link w:val="32"/>
    <w:semiHidden/>
    <w:rsid w:val="00140CB3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semiHidden/>
    <w:rsid w:val="00140CB3"/>
    <w:rPr>
      <w:rFonts w:ascii="Century" w:eastAsia="ＭＳ ゴシック" w:hAnsi="Century" w:cs="Times New Roman"/>
      <w:sz w:val="18"/>
      <w:szCs w:val="24"/>
    </w:rPr>
  </w:style>
  <w:style w:type="paragraph" w:styleId="33">
    <w:name w:val="Body Text Indent 3"/>
    <w:basedOn w:val="a"/>
    <w:link w:val="34"/>
    <w:semiHidden/>
    <w:rsid w:val="00140CB3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semiHidden/>
    <w:rsid w:val="00140CB3"/>
    <w:rPr>
      <w:rFonts w:ascii="Century" w:eastAsia="ＭＳ 明朝" w:hAnsi="Century" w:cs="Times New Roman"/>
      <w:sz w:val="18"/>
      <w:szCs w:val="24"/>
    </w:rPr>
  </w:style>
  <w:style w:type="paragraph" w:customStyle="1" w:styleId="11">
    <w:name w:val="スタイル1"/>
    <w:basedOn w:val="a5"/>
    <w:rsid w:val="00140CB3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rsid w:val="00140CB3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rsid w:val="00140CB3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rsid w:val="00140CB3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rsid w:val="00140CB3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140CB3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140CB3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140CB3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rsid w:val="00140CB3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rsid w:val="00140CB3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rsid w:val="00140CB3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rsid w:val="00140CB3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140CB3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rsid w:val="00140CB3"/>
    <w:pPr>
      <w:ind w:leftChars="600" w:left="700" w:rightChars="100" w:right="100"/>
    </w:pPr>
  </w:style>
  <w:style w:type="paragraph" w:customStyle="1" w:styleId="aa0">
    <w:name w:val="aa本文"/>
    <w:basedOn w:val="aff"/>
    <w:rsid w:val="00140CB3"/>
    <w:pPr>
      <w:ind w:left="600" w:firstLineChars="100" w:firstLine="100"/>
    </w:pPr>
  </w:style>
  <w:style w:type="paragraph" w:customStyle="1" w:styleId="aff0">
    <w:name w:val="イ　タイトル"/>
    <w:basedOn w:val="a"/>
    <w:rsid w:val="00140CB3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rsid w:val="00140CB3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140CB3"/>
    <w:pPr>
      <w:ind w:leftChars="500" w:firstLineChars="100" w:firstLine="100"/>
    </w:pPr>
  </w:style>
  <w:style w:type="paragraph" w:styleId="aff3">
    <w:name w:val="Body Text Indent"/>
    <w:basedOn w:val="a"/>
    <w:link w:val="aff4"/>
    <w:semiHidden/>
    <w:rsid w:val="00140CB3"/>
    <w:pPr>
      <w:spacing w:line="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semiHidden/>
    <w:rsid w:val="00140CB3"/>
    <w:rPr>
      <w:rFonts w:ascii="Century" w:eastAsia="ＭＳ 明朝" w:hAnsi="Century" w:cs="Times New Roman"/>
      <w:sz w:val="18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140CB3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rsid w:val="00140CB3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140CB3"/>
    <w:rPr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140CB3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semiHidden/>
    <w:rsid w:val="00140CB3"/>
    <w:rPr>
      <w:rFonts w:ascii="Century" w:eastAsia="ＭＳ 明朝" w:hAnsi="Century" w:cs="Times New Roman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40CB3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rsid w:val="00140CB3"/>
    <w:rPr>
      <w:rFonts w:ascii="Century" w:eastAsia="ＭＳ 明朝" w:hAnsi="Century" w:cs="Times New Roman"/>
      <w:b/>
      <w:bCs/>
      <w:szCs w:val="24"/>
    </w:rPr>
  </w:style>
  <w:style w:type="paragraph" w:styleId="affc">
    <w:name w:val="Revision"/>
    <w:hidden/>
    <w:uiPriority w:val="99"/>
    <w:semiHidden/>
    <w:rsid w:val="00140CB3"/>
    <w:rPr>
      <w:rFonts w:ascii="Century" w:eastAsia="ＭＳ 明朝" w:hAnsi="Century" w:cs="Times New Roman"/>
      <w:szCs w:val="24"/>
    </w:rPr>
  </w:style>
  <w:style w:type="paragraph" w:styleId="affd">
    <w:name w:val="No Spacing"/>
    <w:uiPriority w:val="1"/>
    <w:qFormat/>
    <w:rsid w:val="00140C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fe">
    <w:name w:val="Note Heading"/>
    <w:basedOn w:val="a"/>
    <w:next w:val="a"/>
    <w:link w:val="afff"/>
    <w:rsid w:val="00140CB3"/>
    <w:pPr>
      <w:jc w:val="center"/>
    </w:pPr>
    <w:rPr>
      <w:rFonts w:eastAsia="HG丸ｺﾞｼｯｸM-PRO"/>
      <w:szCs w:val="20"/>
    </w:rPr>
  </w:style>
  <w:style w:type="character" w:customStyle="1" w:styleId="afff">
    <w:name w:val="記 (文字)"/>
    <w:basedOn w:val="a0"/>
    <w:link w:val="affe"/>
    <w:rsid w:val="00140CB3"/>
    <w:rPr>
      <w:rFonts w:ascii="Century" w:eastAsia="HG丸ｺﾞｼｯｸM-PRO" w:hAnsi="Century" w:cs="Times New Roman"/>
      <w:szCs w:val="20"/>
    </w:rPr>
  </w:style>
  <w:style w:type="paragraph" w:styleId="afff0">
    <w:name w:val="Closing"/>
    <w:basedOn w:val="a"/>
    <w:next w:val="a"/>
    <w:link w:val="afff1"/>
    <w:semiHidden/>
    <w:rsid w:val="00140CB3"/>
    <w:pPr>
      <w:jc w:val="right"/>
    </w:pPr>
    <w:rPr>
      <w:rFonts w:eastAsia="HG丸ｺﾞｼｯｸM-PRO"/>
      <w:szCs w:val="20"/>
    </w:rPr>
  </w:style>
  <w:style w:type="character" w:customStyle="1" w:styleId="afff1">
    <w:name w:val="結語 (文字)"/>
    <w:basedOn w:val="a0"/>
    <w:link w:val="afff0"/>
    <w:semiHidden/>
    <w:rsid w:val="00140CB3"/>
    <w:rPr>
      <w:rFonts w:ascii="Century" w:eastAsia="HG丸ｺﾞｼｯｸM-PRO" w:hAnsi="Century" w:cs="Times New Roman"/>
      <w:szCs w:val="20"/>
    </w:rPr>
  </w:style>
  <w:style w:type="paragraph" w:styleId="23">
    <w:name w:val="Body Text Indent 2"/>
    <w:basedOn w:val="a"/>
    <w:link w:val="24"/>
    <w:semiHidden/>
    <w:rsid w:val="00140CB3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semiHidden/>
    <w:rsid w:val="00140CB3"/>
    <w:rPr>
      <w:rFonts w:ascii="Century" w:eastAsia="ＭＳ 明朝" w:hAnsi="Century" w:cs="Times New Roman"/>
      <w:sz w:val="20"/>
      <w:szCs w:val="24"/>
    </w:rPr>
  </w:style>
  <w:style w:type="paragraph" w:customStyle="1" w:styleId="font5">
    <w:name w:val="font5"/>
    <w:basedOn w:val="a"/>
    <w:rsid w:val="00140CB3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140CB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140C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140C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140CB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140CB3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140CB3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140CB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140CB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semiHidden/>
    <w:rsid w:val="00140CB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link w:val="afff4"/>
    <w:rsid w:val="00140CB3"/>
  </w:style>
  <w:style w:type="character" w:customStyle="1" w:styleId="afff4">
    <w:name w:val="日付 (文字)"/>
    <w:basedOn w:val="a0"/>
    <w:link w:val="afff3"/>
    <w:rsid w:val="00140CB3"/>
    <w:rPr>
      <w:rFonts w:ascii="Century" w:eastAsia="ＭＳ 明朝" w:hAnsi="Century" w:cs="Times New Roman"/>
      <w:szCs w:val="24"/>
    </w:rPr>
  </w:style>
  <w:style w:type="table" w:styleId="afff5">
    <w:name w:val="Table Grid"/>
    <w:basedOn w:val="a1"/>
    <w:uiPriority w:val="59"/>
    <w:rsid w:val="00140CB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140CB3"/>
    <w:pPr>
      <w:numPr>
        <w:numId w:val="1"/>
      </w:numPr>
    </w:pPr>
  </w:style>
  <w:style w:type="character" w:customStyle="1" w:styleId="8">
    <w:name w:val="(文字) (文字)8"/>
    <w:basedOn w:val="a0"/>
    <w:semiHidden/>
    <w:rsid w:val="00140CB3"/>
    <w:rPr>
      <w:rFonts w:ascii="Mincho" w:eastAsia="Mincho" w:hAnsi="Century"/>
      <w:sz w:val="18"/>
      <w:lang w:val="en-US" w:eastAsia="ja-JP" w:bidi="ar-SA"/>
    </w:rPr>
  </w:style>
  <w:style w:type="paragraph" w:styleId="afff6">
    <w:name w:val="footnote text"/>
    <w:basedOn w:val="a"/>
    <w:link w:val="afff7"/>
    <w:rsid w:val="00140CB3"/>
    <w:pPr>
      <w:snapToGrid w:val="0"/>
      <w:jc w:val="left"/>
    </w:pPr>
  </w:style>
  <w:style w:type="character" w:customStyle="1" w:styleId="afff7">
    <w:name w:val="脚注文字列 (文字)"/>
    <w:basedOn w:val="a0"/>
    <w:link w:val="afff6"/>
    <w:rsid w:val="00140CB3"/>
    <w:rPr>
      <w:rFonts w:ascii="Century" w:eastAsia="ＭＳ 明朝" w:hAnsi="Century" w:cs="Times New Roman"/>
      <w:szCs w:val="24"/>
    </w:rPr>
  </w:style>
  <w:style w:type="character" w:styleId="afff8">
    <w:name w:val="footnote reference"/>
    <w:basedOn w:val="a0"/>
    <w:rsid w:val="00140CB3"/>
    <w:rPr>
      <w:vertAlign w:val="superscript"/>
    </w:rPr>
  </w:style>
  <w:style w:type="paragraph" w:styleId="afff9">
    <w:name w:val="caption"/>
    <w:basedOn w:val="a"/>
    <w:next w:val="a"/>
    <w:uiPriority w:val="35"/>
    <w:qFormat/>
    <w:rsid w:val="00140CB3"/>
    <w:rPr>
      <w:b/>
      <w:bCs/>
      <w:szCs w:val="21"/>
    </w:rPr>
  </w:style>
  <w:style w:type="character" w:styleId="afffa">
    <w:name w:val="Emphasis"/>
    <w:basedOn w:val="a0"/>
    <w:uiPriority w:val="20"/>
    <w:qFormat/>
    <w:rsid w:val="00140CB3"/>
    <w:rPr>
      <w:i/>
      <w:iCs/>
    </w:rPr>
  </w:style>
  <w:style w:type="character" w:customStyle="1" w:styleId="81">
    <w:name w:val="(文字) (文字)81"/>
    <w:basedOn w:val="a0"/>
    <w:semiHidden/>
    <w:rsid w:val="00140CB3"/>
    <w:rPr>
      <w:rFonts w:ascii="Mincho" w:eastAsia="Mincho" w:hAnsi="Century"/>
      <w:sz w:val="18"/>
      <w:lang w:val="en-US" w:eastAsia="ja-JP" w:bidi="ar-SA"/>
    </w:rPr>
  </w:style>
  <w:style w:type="paragraph" w:styleId="afffb">
    <w:name w:val="List Paragraph"/>
    <w:basedOn w:val="a"/>
    <w:uiPriority w:val="34"/>
    <w:qFormat/>
    <w:rsid w:val="00140CB3"/>
    <w:pPr>
      <w:ind w:leftChars="400" w:left="840"/>
    </w:pPr>
  </w:style>
  <w:style w:type="character" w:customStyle="1" w:styleId="super">
    <w:name w:val="super"/>
    <w:basedOn w:val="a0"/>
    <w:rsid w:val="00140CB3"/>
  </w:style>
  <w:style w:type="paragraph" w:customStyle="1" w:styleId="afffc">
    <w:name w:val="イロハ"/>
    <w:basedOn w:val="a"/>
    <w:qFormat/>
    <w:rsid w:val="00140CB3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Default">
    <w:name w:val="Default"/>
    <w:rsid w:val="00140CB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fd">
    <w:name w:val="Plain Text"/>
    <w:basedOn w:val="a"/>
    <w:link w:val="afffe"/>
    <w:uiPriority w:val="99"/>
    <w:unhideWhenUsed/>
    <w:rsid w:val="00140C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e">
    <w:name w:val="書式なし (文字)"/>
    <w:basedOn w:val="a0"/>
    <w:link w:val="afffd"/>
    <w:uiPriority w:val="99"/>
    <w:rsid w:val="00140CB3"/>
    <w:rPr>
      <w:rFonts w:ascii="ＭＳ ゴシック" w:eastAsia="ＭＳ ゴシック" w:hAnsi="Courier New" w:cs="Courier New"/>
      <w:sz w:val="20"/>
      <w:szCs w:val="21"/>
    </w:rPr>
  </w:style>
  <w:style w:type="character" w:styleId="affff">
    <w:name w:val="Subtle Emphasis"/>
    <w:basedOn w:val="a0"/>
    <w:uiPriority w:val="19"/>
    <w:qFormat/>
    <w:rsid w:val="00140CB3"/>
    <w:rPr>
      <w:i/>
      <w:iCs/>
      <w:color w:val="808080"/>
    </w:rPr>
  </w:style>
  <w:style w:type="paragraph" w:customStyle="1" w:styleId="affff0">
    <w:name w:val="文書タイトル"/>
    <w:rsid w:val="00140CB3"/>
    <w:pPr>
      <w:jc w:val="center"/>
    </w:pPr>
    <w:rPr>
      <w:rFonts w:ascii="Arial" w:eastAsia="ＭＳ Ｐゴシック" w:hAnsi="Arial" w:cs="Times New Roman"/>
      <w:kern w:val="0"/>
      <w:sz w:val="32"/>
      <w:szCs w:val="20"/>
    </w:rPr>
  </w:style>
  <w:style w:type="character" w:customStyle="1" w:styleId="txtred1">
    <w:name w:val="txt_red1"/>
    <w:basedOn w:val="a0"/>
    <w:rsid w:val="00140CB3"/>
    <w:rPr>
      <w:color w:val="C40000"/>
      <w:shd w:val="clear" w:color="auto" w:fill="auto"/>
    </w:rPr>
  </w:style>
  <w:style w:type="character" w:customStyle="1" w:styleId="txtgreen1">
    <w:name w:val="txt_green1"/>
    <w:basedOn w:val="a0"/>
    <w:rsid w:val="00140CB3"/>
    <w:rPr>
      <w:color w:val="1F8413"/>
      <w:shd w:val="clear" w:color="auto" w:fill="auto"/>
    </w:rPr>
  </w:style>
  <w:style w:type="paragraph" w:customStyle="1" w:styleId="affff1">
    <w:name w:val="一太郎８/９"/>
    <w:rsid w:val="00C72BE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7B8DC-EDD6-413A-8B8D-2AEF8626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賢二</dc:creator>
  <cp:lastModifiedBy>武蔵野市役所</cp:lastModifiedBy>
  <cp:revision>2</cp:revision>
  <dcterms:created xsi:type="dcterms:W3CDTF">2021-09-02T05:51:00Z</dcterms:created>
  <dcterms:modified xsi:type="dcterms:W3CDTF">2021-09-02T05:51:00Z</dcterms:modified>
</cp:coreProperties>
</file>