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B0" w:rsidRPr="00943B9D" w:rsidRDefault="009742BD" w:rsidP="00943B9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平成30年度</w:t>
      </w:r>
      <w:r w:rsidR="000167B0" w:rsidRPr="00943B9D">
        <w:rPr>
          <w:rFonts w:asciiTheme="minorEastAsia" w:hAnsiTheme="minorEastAsia" w:hint="eastAsia"/>
          <w:sz w:val="22"/>
        </w:rPr>
        <w:t>第</w:t>
      </w:r>
      <w:r w:rsidR="00C974AC">
        <w:rPr>
          <w:rFonts w:asciiTheme="minorEastAsia" w:hAnsiTheme="minorEastAsia" w:hint="eastAsia"/>
          <w:sz w:val="22"/>
        </w:rPr>
        <w:t>５</w:t>
      </w:r>
      <w:r w:rsidR="000167B0" w:rsidRPr="00943B9D">
        <w:rPr>
          <w:rFonts w:asciiTheme="minorEastAsia" w:hAnsiTheme="minorEastAsia" w:hint="eastAsia"/>
          <w:sz w:val="22"/>
        </w:rPr>
        <w:t>回　武蔵野市市民活動推進委員会　議事次第</w:t>
      </w:r>
    </w:p>
    <w:p w:rsidR="000167B0" w:rsidRDefault="000167B0" w:rsidP="00943B9D">
      <w:pPr>
        <w:ind w:firstLineChars="1600" w:firstLine="3520"/>
        <w:rPr>
          <w:rFonts w:asciiTheme="minorEastAsia" w:hAnsiTheme="minorEastAsia"/>
          <w:sz w:val="22"/>
        </w:rPr>
      </w:pPr>
    </w:p>
    <w:p w:rsidR="000167B0" w:rsidRPr="00943B9D" w:rsidRDefault="000167B0" w:rsidP="00406A0A">
      <w:pPr>
        <w:jc w:val="right"/>
        <w:rPr>
          <w:rFonts w:asciiTheme="minorEastAsia" w:hAnsiTheme="minorEastAsia"/>
          <w:sz w:val="22"/>
        </w:rPr>
      </w:pPr>
      <w:r w:rsidRPr="00943B9D">
        <w:rPr>
          <w:rFonts w:asciiTheme="minorEastAsia" w:hAnsiTheme="minorEastAsia" w:hint="eastAsia"/>
          <w:sz w:val="22"/>
        </w:rPr>
        <w:t>日時：平成</w:t>
      </w:r>
      <w:r w:rsidR="007B04D3">
        <w:rPr>
          <w:rFonts w:asciiTheme="minorEastAsia" w:hAnsiTheme="minorEastAsia" w:hint="eastAsia"/>
          <w:sz w:val="22"/>
        </w:rPr>
        <w:t>31</w:t>
      </w:r>
      <w:r w:rsidRPr="00943B9D">
        <w:rPr>
          <w:rFonts w:asciiTheme="minorEastAsia" w:hAnsiTheme="minorEastAsia" w:hint="eastAsia"/>
          <w:sz w:val="22"/>
        </w:rPr>
        <w:t>年</w:t>
      </w:r>
      <w:r w:rsidR="007B04D3">
        <w:rPr>
          <w:rFonts w:asciiTheme="minorEastAsia" w:hAnsiTheme="minorEastAsia" w:hint="eastAsia"/>
          <w:sz w:val="22"/>
        </w:rPr>
        <w:t>３</w:t>
      </w:r>
      <w:r w:rsidRPr="00943B9D">
        <w:rPr>
          <w:rFonts w:asciiTheme="minorEastAsia" w:hAnsiTheme="minorEastAsia" w:hint="eastAsia"/>
          <w:sz w:val="22"/>
        </w:rPr>
        <w:t>月</w:t>
      </w:r>
      <w:r w:rsidR="007B04D3">
        <w:rPr>
          <w:rFonts w:asciiTheme="minorEastAsia" w:hAnsiTheme="minorEastAsia" w:hint="eastAsia"/>
          <w:sz w:val="22"/>
        </w:rPr>
        <w:t>１</w:t>
      </w:r>
      <w:r w:rsidRPr="00943B9D">
        <w:rPr>
          <w:rFonts w:asciiTheme="minorEastAsia" w:hAnsiTheme="minorEastAsia" w:hint="eastAsia"/>
          <w:sz w:val="22"/>
        </w:rPr>
        <w:t>日（</w:t>
      </w:r>
      <w:r w:rsidR="007B04D3">
        <w:rPr>
          <w:rFonts w:asciiTheme="minorEastAsia" w:hAnsiTheme="minorEastAsia" w:hint="eastAsia"/>
          <w:sz w:val="22"/>
        </w:rPr>
        <w:t>金曜日）午前10</w:t>
      </w:r>
      <w:r w:rsidRPr="00943B9D">
        <w:rPr>
          <w:rFonts w:asciiTheme="minorEastAsia" w:hAnsiTheme="minorEastAsia" w:hint="eastAsia"/>
          <w:sz w:val="22"/>
        </w:rPr>
        <w:t>時～</w:t>
      </w:r>
      <w:r w:rsidR="007B04D3">
        <w:rPr>
          <w:rFonts w:asciiTheme="minorEastAsia" w:hAnsiTheme="minorEastAsia" w:hint="eastAsia"/>
          <w:sz w:val="22"/>
        </w:rPr>
        <w:t>正午</w:t>
      </w:r>
    </w:p>
    <w:p w:rsidR="000167B0" w:rsidRPr="00943B9D" w:rsidRDefault="007B04D3" w:rsidP="00635266">
      <w:pPr>
        <w:ind w:firstLineChars="1450" w:firstLine="319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場所：武蔵野市役所西棟813会議室</w:t>
      </w:r>
    </w:p>
    <w:p w:rsidR="006C0047" w:rsidRPr="00943B9D" w:rsidRDefault="006C0047" w:rsidP="000167B0">
      <w:pPr>
        <w:rPr>
          <w:rFonts w:asciiTheme="minorEastAsia" w:hAnsiTheme="minorEastAsia"/>
          <w:sz w:val="22"/>
        </w:rPr>
      </w:pPr>
    </w:p>
    <w:p w:rsidR="00B1355D" w:rsidRPr="006D7840" w:rsidRDefault="00B1355D" w:rsidP="00B1355D">
      <w:pPr>
        <w:rPr>
          <w:rFonts w:ascii="ＭＳ 明朝" w:eastAsia="ＭＳ 明朝" w:hAnsi="ＭＳ 明朝"/>
          <w:sz w:val="22"/>
        </w:rPr>
      </w:pPr>
      <w:r w:rsidRPr="002B21EC">
        <w:rPr>
          <w:rFonts w:ascii="ＭＳ 明朝" w:eastAsia="ＭＳ 明朝" w:hAnsi="ＭＳ 明朝" w:hint="eastAsia"/>
          <w:sz w:val="22"/>
        </w:rPr>
        <w:t xml:space="preserve">１　開会　</w:t>
      </w:r>
    </w:p>
    <w:p w:rsidR="00B1355D" w:rsidRPr="005A7BF4" w:rsidRDefault="00B1355D" w:rsidP="00B1355D">
      <w:pPr>
        <w:rPr>
          <w:rFonts w:asciiTheme="minorEastAsia" w:hAnsiTheme="minorEastAsia"/>
          <w:sz w:val="22"/>
        </w:rPr>
      </w:pPr>
    </w:p>
    <w:p w:rsidR="007B04D3" w:rsidRDefault="00B1355D" w:rsidP="000167B0">
      <w:pPr>
        <w:rPr>
          <w:rFonts w:ascii="ＭＳ 明朝" w:eastAsia="ＭＳ 明朝" w:hAnsi="ＭＳ 明朝"/>
          <w:sz w:val="22"/>
        </w:rPr>
      </w:pPr>
      <w:r w:rsidRPr="002B21EC">
        <w:rPr>
          <w:rFonts w:ascii="ＭＳ 明朝" w:eastAsia="ＭＳ 明朝" w:hAnsi="ＭＳ 明朝" w:hint="eastAsia"/>
          <w:sz w:val="22"/>
        </w:rPr>
        <w:t>２　議事</w:t>
      </w:r>
    </w:p>
    <w:p w:rsidR="00DB633B" w:rsidRDefault="005A372D" w:rsidP="007B04D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平成29年度基本施策の達成状況評価</w:t>
      </w:r>
    </w:p>
    <w:p w:rsidR="0016615B" w:rsidRDefault="0016615B" w:rsidP="0016615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Pr="0016615B">
        <w:rPr>
          <w:rFonts w:ascii="ＭＳ 明朝" w:eastAsia="ＭＳ 明朝" w:hAnsi="ＭＳ 明朝" w:hint="eastAsia"/>
          <w:sz w:val="22"/>
        </w:rPr>
        <w:t>基本施策２：</w:t>
      </w:r>
      <w:r>
        <w:rPr>
          <w:rFonts w:ascii="ＭＳ 明朝" w:eastAsia="ＭＳ 明朝" w:hAnsi="ＭＳ 明朝" w:hint="eastAsia"/>
          <w:sz w:val="22"/>
        </w:rPr>
        <w:t>市民活動の促進と自律・自立に向けた支援の充実</w:t>
      </w:r>
    </w:p>
    <w:p w:rsidR="0016615B" w:rsidRDefault="0016615B" w:rsidP="0016615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②基本施策３：市民活動の場の活用促進</w:t>
      </w:r>
    </w:p>
    <w:p w:rsidR="0016615B" w:rsidRPr="0016615B" w:rsidRDefault="0016615B" w:rsidP="0016615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③基本施策４：</w:t>
      </w:r>
      <w:r w:rsidR="004456DA">
        <w:rPr>
          <w:rFonts w:ascii="ＭＳ 明朝" w:eastAsia="ＭＳ 明朝" w:hAnsi="ＭＳ 明朝" w:hint="eastAsia"/>
          <w:sz w:val="22"/>
        </w:rPr>
        <w:t>課題解決のための「連携と協働」の推進</w:t>
      </w:r>
    </w:p>
    <w:p w:rsidR="00DB633B" w:rsidRPr="006D7840" w:rsidRDefault="00DB633B" w:rsidP="000167B0">
      <w:pPr>
        <w:rPr>
          <w:rFonts w:asciiTheme="minorEastAsia" w:hAnsiTheme="minorEastAsia"/>
          <w:sz w:val="22"/>
        </w:rPr>
      </w:pPr>
    </w:p>
    <w:p w:rsidR="00E0131B" w:rsidRPr="002B21EC" w:rsidRDefault="00943B9D" w:rsidP="000167B0">
      <w:pPr>
        <w:rPr>
          <w:rFonts w:ascii="ＭＳ 明朝" w:eastAsia="ＭＳ 明朝" w:hAnsi="ＭＳ 明朝"/>
        </w:rPr>
      </w:pPr>
      <w:r w:rsidRPr="002B21EC">
        <w:rPr>
          <w:rFonts w:ascii="ＭＳ 明朝" w:eastAsia="ＭＳ 明朝" w:hAnsi="ＭＳ 明朝" w:hint="eastAsia"/>
          <w:sz w:val="22"/>
        </w:rPr>
        <w:t xml:space="preserve">３　</w:t>
      </w:r>
      <w:r w:rsidR="00E0131B" w:rsidRPr="002B21EC">
        <w:rPr>
          <w:rFonts w:ascii="ＭＳ 明朝" w:eastAsia="ＭＳ 明朝" w:hAnsi="ＭＳ 明朝" w:hint="eastAsia"/>
          <w:sz w:val="22"/>
        </w:rPr>
        <w:t>事務連絡</w:t>
      </w:r>
      <w:r w:rsidR="005E742A" w:rsidRPr="002B21EC">
        <w:rPr>
          <w:rFonts w:ascii="ＭＳ 明朝" w:eastAsia="ＭＳ 明朝" w:hAnsi="ＭＳ 明朝" w:hint="eastAsia"/>
        </w:rPr>
        <w:t xml:space="preserve">　</w:t>
      </w:r>
    </w:p>
    <w:p w:rsidR="007E1B42" w:rsidRPr="002B21EC" w:rsidRDefault="007E1B42" w:rsidP="000167B0">
      <w:pPr>
        <w:rPr>
          <w:rFonts w:ascii="ＭＳ 明朝" w:eastAsia="ＭＳ 明朝" w:hAnsi="ＭＳ 明朝"/>
        </w:rPr>
      </w:pPr>
    </w:p>
    <w:p w:rsidR="00A11D4F" w:rsidRPr="002B21EC" w:rsidRDefault="00943B9D" w:rsidP="000167B0">
      <w:pPr>
        <w:rPr>
          <w:rFonts w:ascii="ＭＳ 明朝" w:eastAsia="ＭＳ 明朝" w:hAnsi="ＭＳ 明朝"/>
          <w:sz w:val="22"/>
        </w:rPr>
      </w:pPr>
      <w:r w:rsidRPr="002B21EC">
        <w:rPr>
          <w:rFonts w:ascii="ＭＳ 明朝" w:eastAsia="ＭＳ 明朝" w:hAnsi="ＭＳ 明朝" w:hint="eastAsia"/>
          <w:sz w:val="22"/>
        </w:rPr>
        <w:t xml:space="preserve">４　</w:t>
      </w:r>
      <w:r w:rsidR="00E0131B" w:rsidRPr="002B21EC">
        <w:rPr>
          <w:rFonts w:ascii="ＭＳ 明朝" w:eastAsia="ＭＳ 明朝" w:hAnsi="ＭＳ 明朝" w:hint="eastAsia"/>
          <w:sz w:val="22"/>
        </w:rPr>
        <w:t>閉会</w:t>
      </w:r>
      <w:r w:rsidR="005E742A" w:rsidRPr="002B21EC">
        <w:rPr>
          <w:rFonts w:ascii="ＭＳ 明朝" w:eastAsia="ＭＳ 明朝" w:hAnsi="ＭＳ 明朝" w:hint="eastAsia"/>
          <w:sz w:val="22"/>
        </w:rPr>
        <w:t xml:space="preserve">　</w:t>
      </w:r>
    </w:p>
    <w:p w:rsidR="007E1B42" w:rsidRDefault="007E1B42" w:rsidP="000167B0">
      <w:pPr>
        <w:rPr>
          <w:rFonts w:asciiTheme="majorEastAsia" w:eastAsiaTheme="majorEastAsia" w:hAnsiTheme="majorEastAsia"/>
          <w:sz w:val="22"/>
        </w:rPr>
      </w:pPr>
    </w:p>
    <w:p w:rsidR="006D7840" w:rsidRDefault="006D7840" w:rsidP="000167B0">
      <w:pPr>
        <w:rPr>
          <w:rFonts w:asciiTheme="majorEastAsia" w:eastAsiaTheme="majorEastAsia" w:hAnsiTheme="majorEastAsia"/>
          <w:sz w:val="22"/>
        </w:rPr>
      </w:pPr>
    </w:p>
    <w:p w:rsidR="006D7840" w:rsidRDefault="006D7840" w:rsidP="000167B0">
      <w:pPr>
        <w:rPr>
          <w:rFonts w:asciiTheme="majorEastAsia" w:eastAsiaTheme="majorEastAsia" w:hAnsiTheme="majorEastAsia"/>
          <w:sz w:val="22"/>
        </w:rPr>
      </w:pPr>
    </w:p>
    <w:p w:rsidR="006D7840" w:rsidRDefault="006D7840" w:rsidP="000167B0">
      <w:pPr>
        <w:rPr>
          <w:rFonts w:asciiTheme="majorEastAsia" w:eastAsiaTheme="majorEastAsia" w:hAnsiTheme="majorEastAsia"/>
          <w:sz w:val="22"/>
        </w:rPr>
      </w:pPr>
    </w:p>
    <w:p w:rsidR="006D7840" w:rsidRDefault="006D7840" w:rsidP="000167B0">
      <w:pPr>
        <w:rPr>
          <w:rFonts w:asciiTheme="majorEastAsia" w:eastAsiaTheme="majorEastAsia" w:hAnsiTheme="majorEastAsia"/>
          <w:sz w:val="22"/>
        </w:rPr>
      </w:pPr>
    </w:p>
    <w:p w:rsidR="006D7840" w:rsidRDefault="006D7840" w:rsidP="000167B0">
      <w:pPr>
        <w:rPr>
          <w:rFonts w:asciiTheme="majorEastAsia" w:eastAsiaTheme="majorEastAsia" w:hAnsiTheme="majorEastAsia"/>
          <w:sz w:val="22"/>
        </w:rPr>
      </w:pPr>
    </w:p>
    <w:p w:rsidR="006D7840" w:rsidRDefault="006D7840" w:rsidP="000167B0">
      <w:pPr>
        <w:rPr>
          <w:rFonts w:asciiTheme="majorEastAsia" w:eastAsiaTheme="majorEastAsia" w:hAnsiTheme="majorEastAsia"/>
          <w:sz w:val="22"/>
        </w:rPr>
      </w:pPr>
    </w:p>
    <w:p w:rsidR="006D7840" w:rsidRDefault="006D7840" w:rsidP="000167B0">
      <w:pPr>
        <w:rPr>
          <w:rFonts w:asciiTheme="majorEastAsia" w:eastAsiaTheme="majorEastAsia" w:hAnsiTheme="majorEastAsia"/>
          <w:sz w:val="22"/>
        </w:rPr>
      </w:pPr>
    </w:p>
    <w:p w:rsidR="006D7840" w:rsidRDefault="006D7840" w:rsidP="000167B0">
      <w:pPr>
        <w:rPr>
          <w:rFonts w:asciiTheme="majorEastAsia" w:eastAsiaTheme="majorEastAsia" w:hAnsiTheme="majorEastAsia"/>
          <w:sz w:val="22"/>
        </w:rPr>
      </w:pPr>
    </w:p>
    <w:p w:rsidR="00A11D4F" w:rsidRPr="00F22993" w:rsidRDefault="00A11D4F" w:rsidP="000167B0">
      <w:pPr>
        <w:rPr>
          <w:rFonts w:asciiTheme="majorEastAsia" w:eastAsiaTheme="majorEastAsia" w:hAnsiTheme="majorEastAsia"/>
          <w:sz w:val="22"/>
        </w:rPr>
      </w:pPr>
      <w:r w:rsidRPr="00F22993">
        <w:rPr>
          <w:rFonts w:asciiTheme="majorEastAsia" w:eastAsiaTheme="majorEastAsia" w:hAnsiTheme="majorEastAsia" w:hint="eastAsia"/>
          <w:sz w:val="22"/>
        </w:rPr>
        <w:t>【配布資料】</w:t>
      </w:r>
    </w:p>
    <w:p w:rsidR="00A11D4F" w:rsidRPr="00F22993" w:rsidRDefault="00A11D4F" w:rsidP="00A11D4F">
      <w:pPr>
        <w:rPr>
          <w:rFonts w:asciiTheme="minorEastAsia" w:hAnsiTheme="minorEastAsia"/>
        </w:rPr>
      </w:pPr>
      <w:r w:rsidRPr="00F22993">
        <w:rPr>
          <w:rFonts w:asciiTheme="minorEastAsia" w:hAnsiTheme="minorEastAsia" w:hint="eastAsia"/>
        </w:rPr>
        <w:t>資料</w:t>
      </w:r>
      <w:r w:rsidR="002E1A13" w:rsidRPr="00F22993">
        <w:rPr>
          <w:rFonts w:asciiTheme="minorEastAsia" w:hAnsiTheme="minorEastAsia" w:hint="eastAsia"/>
        </w:rPr>
        <w:t>１</w:t>
      </w:r>
      <w:r w:rsidRPr="00F22993">
        <w:rPr>
          <w:rFonts w:asciiTheme="minorEastAsia" w:hAnsiTheme="minorEastAsia" w:hint="eastAsia"/>
        </w:rPr>
        <w:t xml:space="preserve">　</w:t>
      </w:r>
      <w:r w:rsidR="006C0047" w:rsidRPr="00F22993">
        <w:rPr>
          <w:rFonts w:asciiTheme="minorEastAsia" w:hAnsiTheme="minorEastAsia" w:hint="eastAsia"/>
        </w:rPr>
        <w:t xml:space="preserve">　</w:t>
      </w:r>
      <w:r w:rsidR="00240280" w:rsidRPr="00240280">
        <w:rPr>
          <w:rFonts w:asciiTheme="minorEastAsia" w:hAnsiTheme="minorEastAsia" w:hint="eastAsia"/>
        </w:rPr>
        <w:t>平成28年度基本施策の達成状況評価</w:t>
      </w:r>
    </w:p>
    <w:p w:rsidR="00573205" w:rsidRPr="00F22993" w:rsidRDefault="00573205" w:rsidP="00A11D4F">
      <w:pPr>
        <w:rPr>
          <w:rFonts w:asciiTheme="minorEastAsia" w:hAnsiTheme="minorEastAsia"/>
        </w:rPr>
      </w:pPr>
      <w:r w:rsidRPr="00F22993">
        <w:rPr>
          <w:rFonts w:asciiTheme="minorEastAsia" w:hAnsiTheme="minorEastAsia" w:hint="eastAsia"/>
        </w:rPr>
        <w:t>資料</w:t>
      </w:r>
      <w:r w:rsidR="002E1A13" w:rsidRPr="00F22993">
        <w:rPr>
          <w:rFonts w:asciiTheme="minorEastAsia" w:hAnsiTheme="minorEastAsia" w:hint="eastAsia"/>
        </w:rPr>
        <w:t>２</w:t>
      </w:r>
      <w:r w:rsidRPr="00F22993">
        <w:rPr>
          <w:rFonts w:asciiTheme="minorEastAsia" w:hAnsiTheme="minorEastAsia" w:hint="eastAsia"/>
        </w:rPr>
        <w:t xml:space="preserve">　　</w:t>
      </w:r>
      <w:r w:rsidR="00E6068F" w:rsidRPr="00E6068F">
        <w:rPr>
          <w:rFonts w:asciiTheme="minorEastAsia" w:hAnsiTheme="minorEastAsia" w:hint="eastAsia"/>
        </w:rPr>
        <w:t>平成29年度基本施策の達成状況評価</w:t>
      </w:r>
    </w:p>
    <w:p w:rsidR="00B40AB8" w:rsidRPr="00F22993" w:rsidRDefault="002E1A13" w:rsidP="00A11D4F">
      <w:pPr>
        <w:rPr>
          <w:rFonts w:asciiTheme="minorEastAsia" w:hAnsiTheme="minorEastAsia"/>
        </w:rPr>
      </w:pPr>
      <w:r w:rsidRPr="00F22993">
        <w:rPr>
          <w:rFonts w:asciiTheme="minorEastAsia" w:hAnsiTheme="minorEastAsia" w:hint="eastAsia"/>
        </w:rPr>
        <w:t>資料３</w:t>
      </w:r>
      <w:r w:rsidR="00B40AB8" w:rsidRPr="00F22993">
        <w:rPr>
          <w:rFonts w:asciiTheme="minorEastAsia" w:hAnsiTheme="minorEastAsia" w:hint="eastAsia"/>
        </w:rPr>
        <w:t xml:space="preserve">　　</w:t>
      </w:r>
      <w:r w:rsidR="00E6068F" w:rsidRPr="00E6068F">
        <w:rPr>
          <w:rFonts w:asciiTheme="minorEastAsia" w:hAnsiTheme="minorEastAsia" w:hint="eastAsia"/>
        </w:rPr>
        <w:t>平成29</w:t>
      </w:r>
      <w:r w:rsidR="00B84A1D">
        <w:rPr>
          <w:rFonts w:asciiTheme="minorEastAsia" w:hAnsiTheme="minorEastAsia" w:hint="eastAsia"/>
        </w:rPr>
        <w:t>年度重点</w:t>
      </w:r>
      <w:bookmarkStart w:id="0" w:name="_GoBack"/>
      <w:bookmarkEnd w:id="0"/>
      <w:r w:rsidR="00E6068F" w:rsidRPr="00E6068F">
        <w:rPr>
          <w:rFonts w:asciiTheme="minorEastAsia" w:hAnsiTheme="minorEastAsia" w:hint="eastAsia"/>
        </w:rPr>
        <w:t>施策の達成状況評価</w:t>
      </w:r>
    </w:p>
    <w:p w:rsidR="00F936FB" w:rsidRDefault="00F936FB" w:rsidP="00A11D4F">
      <w:pPr>
        <w:rPr>
          <w:rFonts w:asciiTheme="minorEastAsia" w:hAnsiTheme="minorEastAsia"/>
        </w:rPr>
      </w:pPr>
    </w:p>
    <w:p w:rsidR="0017776D" w:rsidRPr="00957533" w:rsidRDefault="0017776D" w:rsidP="0017776D">
      <w:pPr>
        <w:rPr>
          <w:rFonts w:asciiTheme="minorEastAsia" w:hAnsiTheme="minorEastAsia"/>
          <w:sz w:val="22"/>
        </w:rPr>
      </w:pPr>
    </w:p>
    <w:sectPr w:rsidR="0017776D" w:rsidRPr="00957533" w:rsidSect="002E1A13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47" w:rsidRDefault="006C0047" w:rsidP="006C0047">
      <w:r>
        <w:separator/>
      </w:r>
    </w:p>
  </w:endnote>
  <w:endnote w:type="continuationSeparator" w:id="0">
    <w:p w:rsidR="006C0047" w:rsidRDefault="006C0047" w:rsidP="006C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47" w:rsidRDefault="006C0047" w:rsidP="006C0047">
      <w:r>
        <w:separator/>
      </w:r>
    </w:p>
  </w:footnote>
  <w:footnote w:type="continuationSeparator" w:id="0">
    <w:p w:rsidR="006C0047" w:rsidRDefault="006C0047" w:rsidP="006C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893"/>
    <w:multiLevelType w:val="hybridMultilevel"/>
    <w:tmpl w:val="10166072"/>
    <w:lvl w:ilvl="0" w:tplc="B008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F50C5F"/>
    <w:multiLevelType w:val="hybridMultilevel"/>
    <w:tmpl w:val="06B47556"/>
    <w:lvl w:ilvl="0" w:tplc="E5FC893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AE81986"/>
    <w:multiLevelType w:val="hybridMultilevel"/>
    <w:tmpl w:val="8CB6C6DE"/>
    <w:lvl w:ilvl="0" w:tplc="A9247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B0"/>
    <w:rsid w:val="000167B0"/>
    <w:rsid w:val="00026CCE"/>
    <w:rsid w:val="000E10D1"/>
    <w:rsid w:val="001540E7"/>
    <w:rsid w:val="00157516"/>
    <w:rsid w:val="0016615B"/>
    <w:rsid w:val="0017776D"/>
    <w:rsid w:val="00240280"/>
    <w:rsid w:val="00260FBE"/>
    <w:rsid w:val="0026778C"/>
    <w:rsid w:val="002B21EC"/>
    <w:rsid w:val="002B4A86"/>
    <w:rsid w:val="002D1982"/>
    <w:rsid w:val="002E1A13"/>
    <w:rsid w:val="002E2CA2"/>
    <w:rsid w:val="003074A5"/>
    <w:rsid w:val="003770C0"/>
    <w:rsid w:val="00393F50"/>
    <w:rsid w:val="003A38AF"/>
    <w:rsid w:val="003A5B9A"/>
    <w:rsid w:val="003F10C6"/>
    <w:rsid w:val="00406A0A"/>
    <w:rsid w:val="00430F91"/>
    <w:rsid w:val="004456DA"/>
    <w:rsid w:val="004750BC"/>
    <w:rsid w:val="004E0E78"/>
    <w:rsid w:val="00573205"/>
    <w:rsid w:val="00585F1D"/>
    <w:rsid w:val="005A372D"/>
    <w:rsid w:val="005E51F1"/>
    <w:rsid w:val="005E742A"/>
    <w:rsid w:val="00612EBF"/>
    <w:rsid w:val="00635266"/>
    <w:rsid w:val="0065292F"/>
    <w:rsid w:val="006804F4"/>
    <w:rsid w:val="006C0047"/>
    <w:rsid w:val="006D7840"/>
    <w:rsid w:val="006F1EAA"/>
    <w:rsid w:val="007B04D3"/>
    <w:rsid w:val="007E1B42"/>
    <w:rsid w:val="00801DA0"/>
    <w:rsid w:val="008607B2"/>
    <w:rsid w:val="00883D93"/>
    <w:rsid w:val="0091178B"/>
    <w:rsid w:val="00943B9D"/>
    <w:rsid w:val="00957533"/>
    <w:rsid w:val="009742BD"/>
    <w:rsid w:val="00987133"/>
    <w:rsid w:val="00A11D4F"/>
    <w:rsid w:val="00AA0EB3"/>
    <w:rsid w:val="00AA468C"/>
    <w:rsid w:val="00B126B4"/>
    <w:rsid w:val="00B1355D"/>
    <w:rsid w:val="00B40AB8"/>
    <w:rsid w:val="00B41E87"/>
    <w:rsid w:val="00B8418F"/>
    <w:rsid w:val="00B84A1D"/>
    <w:rsid w:val="00BD693A"/>
    <w:rsid w:val="00C623F5"/>
    <w:rsid w:val="00C974AC"/>
    <w:rsid w:val="00CA4BDA"/>
    <w:rsid w:val="00CE6FC2"/>
    <w:rsid w:val="00D33ED8"/>
    <w:rsid w:val="00D50B41"/>
    <w:rsid w:val="00D635C2"/>
    <w:rsid w:val="00DB46B6"/>
    <w:rsid w:val="00DB633B"/>
    <w:rsid w:val="00E0131B"/>
    <w:rsid w:val="00E2554B"/>
    <w:rsid w:val="00E32D50"/>
    <w:rsid w:val="00E43818"/>
    <w:rsid w:val="00E43AEB"/>
    <w:rsid w:val="00E6068F"/>
    <w:rsid w:val="00E6523F"/>
    <w:rsid w:val="00E94348"/>
    <w:rsid w:val="00EE765B"/>
    <w:rsid w:val="00F22993"/>
    <w:rsid w:val="00F936FB"/>
    <w:rsid w:val="00FB0DCF"/>
    <w:rsid w:val="00FD1CA9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047"/>
  </w:style>
  <w:style w:type="paragraph" w:styleId="a5">
    <w:name w:val="footer"/>
    <w:basedOn w:val="a"/>
    <w:link w:val="a6"/>
    <w:uiPriority w:val="99"/>
    <w:unhideWhenUsed/>
    <w:rsid w:val="006C0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047"/>
  </w:style>
  <w:style w:type="paragraph" w:styleId="a7">
    <w:name w:val="List Paragraph"/>
    <w:basedOn w:val="a"/>
    <w:uiPriority w:val="34"/>
    <w:qFormat/>
    <w:rsid w:val="003074A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047"/>
  </w:style>
  <w:style w:type="paragraph" w:styleId="a5">
    <w:name w:val="footer"/>
    <w:basedOn w:val="a"/>
    <w:link w:val="a6"/>
    <w:uiPriority w:val="99"/>
    <w:unhideWhenUsed/>
    <w:rsid w:val="006C0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047"/>
  </w:style>
  <w:style w:type="paragraph" w:styleId="a7">
    <w:name w:val="List Paragraph"/>
    <w:basedOn w:val="a"/>
    <w:uiPriority w:val="34"/>
    <w:qFormat/>
    <w:rsid w:val="003074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2CC2-8D2A-4EB2-9D04-B577DEB1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22</cp:revision>
  <cp:lastPrinted>2018-09-09T23:41:00Z</cp:lastPrinted>
  <dcterms:created xsi:type="dcterms:W3CDTF">2017-09-15T09:02:00Z</dcterms:created>
  <dcterms:modified xsi:type="dcterms:W3CDTF">2019-02-04T02:25:00Z</dcterms:modified>
</cp:coreProperties>
</file>