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E8" w:rsidRPr="00480DA9" w:rsidRDefault="003035E8" w:rsidP="003035E8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480DA9">
        <w:rPr>
          <w:rFonts w:ascii="ＭＳ Ｐゴシック" w:eastAsia="ＭＳ Ｐゴシック" w:hAnsi="ＭＳ Ｐゴシック" w:hint="eastAsia"/>
          <w:b/>
          <w:sz w:val="32"/>
          <w:szCs w:val="32"/>
        </w:rPr>
        <w:t>事業運営に関する提案内容</w:t>
      </w:r>
    </w:p>
    <w:p w:rsidR="00BE5378" w:rsidRPr="00480DA9" w:rsidRDefault="00BE5378" w:rsidP="003035E8">
      <w:pPr>
        <w:spacing w:line="400" w:lineRule="exact"/>
        <w:ind w:firstLineChars="100" w:firstLine="220"/>
        <w:rPr>
          <w:rFonts w:ascii="ＭＳ Ｐゴシック" w:eastAsia="ＭＳ Ｐゴシック" w:hAnsi="ＭＳ Ｐゴシック"/>
        </w:rPr>
      </w:pPr>
    </w:p>
    <w:p w:rsidR="009B2AEB" w:rsidRPr="00480DA9" w:rsidRDefault="003035E8" w:rsidP="00BE5378">
      <w:pPr>
        <w:spacing w:line="400" w:lineRule="exact"/>
        <w:ind w:firstLineChars="100" w:firstLine="220"/>
        <w:rPr>
          <w:rFonts w:ascii="ＭＳ Ｐゴシック" w:eastAsia="ＭＳ Ｐゴシック" w:hAnsi="ＭＳ Ｐゴシック"/>
        </w:rPr>
      </w:pPr>
      <w:r w:rsidRPr="00480DA9">
        <w:rPr>
          <w:rFonts w:ascii="ＭＳ Ｐゴシック" w:eastAsia="ＭＳ Ｐゴシック" w:hAnsi="ＭＳ Ｐゴシック" w:hint="eastAsia"/>
        </w:rPr>
        <w:t>「小規模多機能型居宅介護」および「その他任意の事業（提案がある場合）」について併せて記載すること。</w:t>
      </w:r>
    </w:p>
    <w:p w:rsidR="00BE5378" w:rsidRPr="00620F56" w:rsidRDefault="00BE5378" w:rsidP="00BE5378">
      <w:pPr>
        <w:spacing w:line="400" w:lineRule="exact"/>
        <w:ind w:firstLineChars="100" w:firstLine="220"/>
        <w:rPr>
          <w:rFonts w:ascii="ＭＳ Ｐゴシック" w:eastAsia="ＭＳ Ｐゴシック" w:hAnsi="ＭＳ Ｐゴシック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事業参入理由</w:t>
      </w:r>
    </w:p>
    <w:p w:rsidR="00504FEB" w:rsidRPr="00620F56" w:rsidRDefault="00504FEB" w:rsidP="009B2AEB">
      <w:pPr>
        <w:rPr>
          <w:rFonts w:ascii="ＭＳ Ｐゴシック" w:eastAsia="ＭＳ Ｐゴシック" w:hAnsi="ＭＳ Ｐゴシック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既存事業の実績から活かされる点</w:t>
      </w:r>
    </w:p>
    <w:p w:rsidR="00504FEB" w:rsidRPr="00620F56" w:rsidRDefault="00504FEB" w:rsidP="009B2AEB">
      <w:pPr>
        <w:rPr>
          <w:rFonts w:ascii="ＭＳ Ｐゴシック" w:eastAsia="ＭＳ Ｐゴシック" w:hAnsi="ＭＳ Ｐゴシック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504FEB" w:rsidRPr="00620F56" w:rsidRDefault="00504F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</w:p>
    <w:p w:rsidR="009B2AEB" w:rsidRPr="00620F56" w:rsidRDefault="009B2A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運営方針・運営理念について</w:t>
      </w: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9B2AE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職員体制・研修計画について</w:t>
      </w:r>
    </w:p>
    <w:p w:rsidR="004D1269" w:rsidRPr="00620F56" w:rsidRDefault="009B2AE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（日中・夜間・緊急時の人員配置、勤務ローテーション表等）</w:t>
      </w: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□職員体制について</w:t>
      </w:r>
    </w:p>
    <w:p w:rsidR="004D1269" w:rsidRPr="00620F56" w:rsidRDefault="004D1269" w:rsidP="004D1269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＜職員配置についての考え＞</w:t>
      </w:r>
    </w:p>
    <w:p w:rsidR="004D1269" w:rsidRPr="00620F56" w:rsidRDefault="004D1269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</w:p>
    <w:p w:rsidR="00584C2D" w:rsidRPr="00620F56" w:rsidRDefault="00584C2D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</w:p>
    <w:p w:rsidR="00584C2D" w:rsidRPr="00620F56" w:rsidRDefault="00584C2D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</w:p>
    <w:p w:rsidR="004D1269" w:rsidRPr="00620F56" w:rsidRDefault="004D1269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</w:p>
    <w:p w:rsidR="004D1269" w:rsidRPr="00620F56" w:rsidRDefault="004D1269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</w:p>
    <w:p w:rsidR="004D1269" w:rsidRPr="00620F56" w:rsidRDefault="009B2AEB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lastRenderedPageBreak/>
        <w:t>＜採用計画</w:t>
      </w:r>
      <w:r w:rsidR="004D1269" w:rsidRPr="00620F56">
        <w:rPr>
          <w:rFonts w:ascii="ＭＳ Ｐゴシック" w:eastAsia="ＭＳ Ｐゴシック" w:hAnsi="ＭＳ Ｐゴシック" w:hint="eastAsia"/>
        </w:rPr>
        <w:t>についての考え＞</w:t>
      </w:r>
    </w:p>
    <w:p w:rsidR="009B2AEB" w:rsidRPr="00620F56" w:rsidRDefault="004D1269" w:rsidP="004D1269">
      <w:pPr>
        <w:ind w:left="1320" w:hangingChars="600" w:hanging="1320"/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※近年、介護職員の確保が困難となっている状況で、どのように採用していくか記載</w:t>
      </w: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9B2AEB" w:rsidRPr="00620F56" w:rsidRDefault="009B2AE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＜職員給与、労働条件、処遇改善について</w:t>
      </w:r>
      <w:r w:rsidR="004D1269" w:rsidRPr="00620F56">
        <w:rPr>
          <w:rFonts w:ascii="ＭＳ Ｐゴシック" w:eastAsia="ＭＳ Ｐゴシック" w:hAnsi="ＭＳ Ｐゴシック" w:hint="eastAsia"/>
        </w:rPr>
        <w:t>の考え、取組＞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＜離職防止の取組＞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＜その他＞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□研修計画について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＜人材育成に対する考え、具体的な方針＞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＜上記、考え・方針を実現するための具体的な取組や研修の実施＞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＜その他＞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4D1269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>利用者のケアについて</w:t>
      </w:r>
    </w:p>
    <w:p w:rsidR="004D1269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＜利用者の意向尊重＞</w:t>
      </w: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4D1269" w:rsidP="009B2AEB">
      <w:pPr>
        <w:rPr>
          <w:rFonts w:ascii="ＭＳ Ｐゴシック" w:eastAsia="ＭＳ Ｐゴシック" w:hAnsi="ＭＳ Ｐゴシック"/>
        </w:rPr>
      </w:pPr>
    </w:p>
    <w:p w:rsidR="004D1269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＜利用者の残存能力を活かした生活支援＞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＜介護従事者の利用者との関わり方＞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＜介護計画（入浴・食事等）の作成＞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＜その他＞</w:t>
      </w: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2F4752" w:rsidRPr="00620F56" w:rsidRDefault="002F4752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1551A7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利用者</w:t>
      </w:r>
      <w:r w:rsidR="0061721B"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等へ</w:t>
      </w: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の</w:t>
      </w:r>
      <w:r w:rsidR="0061721B"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説明責任</w:t>
      </w: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について</w:t>
      </w:r>
    </w:p>
    <w:p w:rsidR="001551A7" w:rsidRPr="00620F56" w:rsidRDefault="00832CEF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＜入所</w:t>
      </w:r>
      <w:r w:rsidR="001551A7" w:rsidRPr="00620F56">
        <w:rPr>
          <w:rFonts w:ascii="ＭＳ Ｐゴシック" w:eastAsia="ＭＳ Ｐゴシック" w:hAnsi="ＭＳ Ｐゴシック" w:hint="eastAsia"/>
        </w:rPr>
        <w:t>基準＞</w:t>
      </w:r>
    </w:p>
    <w:p w:rsidR="001551A7" w:rsidRPr="00620F56" w:rsidRDefault="001551A7" w:rsidP="009B2AEB">
      <w:pPr>
        <w:rPr>
          <w:rFonts w:ascii="ＭＳ Ｐゴシック" w:eastAsia="ＭＳ Ｐゴシック" w:hAnsi="ＭＳ Ｐゴシック"/>
        </w:rPr>
      </w:pPr>
    </w:p>
    <w:p w:rsidR="001551A7" w:rsidRPr="00620F56" w:rsidRDefault="001551A7" w:rsidP="009B2AEB">
      <w:pPr>
        <w:rPr>
          <w:rFonts w:ascii="ＭＳ Ｐゴシック" w:eastAsia="ＭＳ Ｐゴシック" w:hAnsi="ＭＳ Ｐゴシック"/>
        </w:rPr>
      </w:pPr>
    </w:p>
    <w:p w:rsidR="001551A7" w:rsidRPr="00620F56" w:rsidRDefault="001551A7" w:rsidP="009B2AEB">
      <w:pPr>
        <w:rPr>
          <w:rFonts w:ascii="ＭＳ Ｐゴシック" w:eastAsia="ＭＳ Ｐゴシック" w:hAnsi="ＭＳ Ｐゴシック"/>
        </w:rPr>
      </w:pPr>
    </w:p>
    <w:p w:rsidR="001551A7" w:rsidRPr="00620F56" w:rsidRDefault="00832CEF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＜退所</w:t>
      </w:r>
      <w:r w:rsidR="0061721B" w:rsidRPr="00620F56">
        <w:rPr>
          <w:rFonts w:ascii="ＭＳ Ｐゴシック" w:eastAsia="ＭＳ Ｐゴシック" w:hAnsi="ＭＳ Ｐゴシック" w:hint="eastAsia"/>
        </w:rPr>
        <w:t>条件＞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＜契約書、重要事項説明等の内容の利用者、家族に対する説明方法＞</w:t>
      </w:r>
    </w:p>
    <w:p w:rsidR="001551A7" w:rsidRPr="00620F56" w:rsidRDefault="001551A7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>利用者保護・権利擁護について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□利用者保護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＜意向確認及び苦情体制＞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＜危機管理体制＞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※災害時、夜間、緊急時の職員体制や具体的な対策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＜事業の透明性確保のための、第三者評価の活用や情報公開の取組＞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□権利擁護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＜虐待防止及び早期発見のための取組＞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832CEF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＜利用者の費用負担（宿泊</w:t>
      </w:r>
      <w:r w:rsidR="0061721B" w:rsidRPr="00620F56">
        <w:rPr>
          <w:rFonts w:ascii="ＭＳ Ｐゴシック" w:eastAsia="ＭＳ Ｐゴシック" w:hAnsi="ＭＳ Ｐゴシック" w:hint="eastAsia"/>
        </w:rPr>
        <w:t>費、食費等）についての料金設定の考え＞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サービスの質の担保と向上策について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安全・衛生対策について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＜事故防止・感染症対策についての取組＞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>家族・地域・行政・バックアップ施設・医療機関等との連携について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＜家族との連携体制について＞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＜地域との交流・連携について＞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＜行政・バックアップ施設・医療機関等との連携体制について＞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施設設計及び建設について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＜利用者等への配慮＞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＜運営計画との整合性＞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＜職員の働きやすさへの配慮＞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＜災害・緊急時等に備えた配慮＞</w:t>
      </w: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61721B" w:rsidRPr="00620F56" w:rsidRDefault="0061721B" w:rsidP="009B2AEB">
      <w:pPr>
        <w:rPr>
          <w:rFonts w:ascii="ＭＳ Ｐゴシック" w:eastAsia="ＭＳ Ｐゴシック" w:hAnsi="ＭＳ Ｐゴシック"/>
        </w:rPr>
      </w:pP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>小規模多機能型居宅介護事業所について配慮した点など</w:t>
      </w: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※特に配慮した点やＰＲしたい点など、自由に記載してください。</w:t>
      </w: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</w:p>
    <w:p w:rsidR="00832CEF" w:rsidRPr="00620F56" w:rsidRDefault="00832CEF" w:rsidP="009B2AEB">
      <w:pPr>
        <w:rPr>
          <w:rFonts w:ascii="ＭＳ Ｐゴシック" w:eastAsia="ＭＳ Ｐゴシック" w:hAnsi="ＭＳ Ｐゴシック"/>
        </w:rPr>
      </w:pP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3035E8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3035E8">
      <w:pPr>
        <w:rPr>
          <w:rFonts w:ascii="ＭＳ Ｐゴシック" w:eastAsia="ＭＳ Ｐゴシック" w:hAnsi="ＭＳ Ｐゴシック"/>
        </w:rPr>
      </w:pP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その他任意の事業（※併設する事業ごとに記載してください　）</w:t>
      </w: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 w:hint="eastAsia"/>
        </w:rPr>
        <w:t>※特に配慮した点やＰＲしたい点など、自由に記載してください。</w:t>
      </w: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3035E8">
      <w:pPr>
        <w:rPr>
          <w:rFonts w:ascii="ＭＳ Ｐゴシック" w:eastAsia="ＭＳ Ｐゴシック" w:hAnsi="ＭＳ Ｐゴシック"/>
        </w:rPr>
      </w:pP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</w:p>
    <w:p w:rsidR="003035E8" w:rsidRPr="00620F56" w:rsidRDefault="003035E8" w:rsidP="003035E8">
      <w:pPr>
        <w:rPr>
          <w:rFonts w:ascii="ＭＳ Ｐゴシック" w:eastAsia="ＭＳ Ｐゴシック" w:hAnsi="ＭＳ Ｐゴシック"/>
        </w:rPr>
      </w:pPr>
    </w:p>
    <w:p w:rsidR="003035E8" w:rsidRPr="00620F56" w:rsidRDefault="003035E8" w:rsidP="003035E8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620F56">
        <w:rPr>
          <w:rFonts w:ascii="ＭＳ Ｐゴシック" w:eastAsia="ＭＳ Ｐゴシック" w:hAnsi="ＭＳ Ｐゴシック" w:hint="eastAsia"/>
          <w:bdr w:val="single" w:sz="4" w:space="0" w:color="auto"/>
        </w:rPr>
        <w:t>地域交流スペースの具体的な活用方法について（※設置する場合）</w:t>
      </w:r>
    </w:p>
    <w:p w:rsidR="0092703A" w:rsidRPr="00620F56" w:rsidRDefault="0092703A" w:rsidP="009B2AEB">
      <w:pPr>
        <w:rPr>
          <w:rFonts w:ascii="ＭＳ Ｐゴシック" w:eastAsia="ＭＳ Ｐゴシック" w:hAnsi="ＭＳ Ｐゴシック"/>
        </w:rPr>
      </w:pPr>
    </w:p>
    <w:p w:rsidR="0092703A" w:rsidRPr="00620F56" w:rsidRDefault="0092703A" w:rsidP="009B2AEB">
      <w:pPr>
        <w:rPr>
          <w:rFonts w:ascii="ＭＳ Ｐゴシック" w:eastAsia="ＭＳ Ｐゴシック" w:hAnsi="ＭＳ Ｐゴシック"/>
        </w:rPr>
      </w:pPr>
    </w:p>
    <w:p w:rsidR="00584C2D" w:rsidRPr="00620F56" w:rsidRDefault="00584C2D" w:rsidP="009B2AEB">
      <w:pPr>
        <w:rPr>
          <w:rFonts w:ascii="ＭＳ Ｐゴシック" w:eastAsia="ＭＳ Ｐゴシック" w:hAnsi="ＭＳ Ｐゴシック"/>
        </w:rPr>
      </w:pPr>
    </w:p>
    <w:p w:rsidR="0092703A" w:rsidRPr="00620F56" w:rsidRDefault="0092703A" w:rsidP="009B2AEB">
      <w:pPr>
        <w:rPr>
          <w:rFonts w:ascii="ＭＳ Ｐゴシック" w:eastAsia="ＭＳ Ｐゴシック" w:hAnsi="ＭＳ Ｐゴシック"/>
        </w:rPr>
      </w:pPr>
      <w:r w:rsidRPr="00620F5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233B" wp14:editId="097B7EAE">
                <wp:simplePos x="0" y="0"/>
                <wp:positionH relativeFrom="column">
                  <wp:posOffset>546100</wp:posOffset>
                </wp:positionH>
                <wp:positionV relativeFrom="paragraph">
                  <wp:posOffset>433961</wp:posOffset>
                </wp:positionV>
                <wp:extent cx="4346369" cy="914400"/>
                <wp:effectExtent l="38100" t="38100" r="54610" b="571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36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3A" w:rsidRPr="00480DA9" w:rsidRDefault="0092703A" w:rsidP="009270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0D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・書ききれない場合は、枠を広げるか、別紙で説明すること。</w:t>
                            </w:r>
                          </w:p>
                          <w:p w:rsidR="0092703A" w:rsidRPr="00480DA9" w:rsidRDefault="0092703A" w:rsidP="009270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0D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・別紙で説明する場合は、その旨記載すること。</w:t>
                            </w:r>
                          </w:p>
                          <w:p w:rsidR="0092703A" w:rsidRPr="00480DA9" w:rsidRDefault="0092703A" w:rsidP="009270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0D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480DA9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なるべく要点を簡潔にまとめ、分かりやすく記載すること。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2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pt;margin-top:34.15pt;width:34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" fillcolor="white [3201]" strokeweight="7pt">
                <v:stroke linestyle="thinThin"/>
                <v:textbox>
                  <w:txbxContent>
                    <w:p w:rsidR="0092703A" w:rsidRPr="00480DA9" w:rsidRDefault="0092703A" w:rsidP="009270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0DA9">
                        <w:rPr>
                          <w:rFonts w:ascii="ＭＳ Ｐゴシック" w:eastAsia="ＭＳ Ｐゴシック" w:hAnsi="ＭＳ Ｐゴシック" w:hint="eastAsia"/>
                        </w:rPr>
                        <w:t>・書ききれない場合は、枠を広げるか、別紙で説明すること。</w:t>
                      </w:r>
                    </w:p>
                    <w:p w:rsidR="0092703A" w:rsidRPr="00480DA9" w:rsidRDefault="0092703A" w:rsidP="009270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0DA9">
                        <w:rPr>
                          <w:rFonts w:ascii="ＭＳ Ｐゴシック" w:eastAsia="ＭＳ Ｐゴシック" w:hAnsi="ＭＳ Ｐゴシック" w:hint="eastAsia"/>
                        </w:rPr>
                        <w:t>・別紙で説明する場合は、その旨記載すること。</w:t>
                      </w:r>
                    </w:p>
                    <w:p w:rsidR="0092703A" w:rsidRPr="00480DA9" w:rsidRDefault="0092703A" w:rsidP="009270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80DA9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480DA9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なるべく要点を簡潔にまとめ、分かりやすく記載すること。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03A" w:rsidRPr="00620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1B" w:rsidRDefault="0061721B" w:rsidP="0061721B">
      <w:r>
        <w:separator/>
      </w:r>
    </w:p>
  </w:endnote>
  <w:endnote w:type="continuationSeparator" w:id="0">
    <w:p w:rsidR="0061721B" w:rsidRDefault="0061721B" w:rsidP="0061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6" w:rsidRDefault="007F1A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6" w:rsidRDefault="007F1A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6" w:rsidRDefault="007F1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1B" w:rsidRDefault="0061721B" w:rsidP="0061721B">
      <w:r>
        <w:separator/>
      </w:r>
    </w:p>
  </w:footnote>
  <w:footnote w:type="continuationSeparator" w:id="0">
    <w:p w:rsidR="0061721B" w:rsidRDefault="0061721B" w:rsidP="0061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6" w:rsidRDefault="007F1A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21B" w:rsidRPr="0061721B" w:rsidRDefault="0061721B">
    <w:pPr>
      <w:pStyle w:val="a3"/>
      <w:rPr>
        <w:rFonts w:asciiTheme="minorEastAsia" w:eastAsiaTheme="minorEastAsia" w:hAnsiTheme="minorEastAsia"/>
      </w:rPr>
    </w:pPr>
  </w:p>
  <w:p w:rsidR="00BE5378" w:rsidRPr="007F1A16" w:rsidRDefault="0061721B" w:rsidP="00BE5378">
    <w:pPr>
      <w:pStyle w:val="a3"/>
      <w:jc w:val="right"/>
      <w:rPr>
        <w:rFonts w:ascii="ＭＳ Ｐゴシック" w:eastAsia="ＭＳ Ｐゴシック" w:hAnsi="ＭＳ Ｐゴシック"/>
      </w:rPr>
    </w:pPr>
    <w:r w:rsidRPr="007F1A16">
      <w:rPr>
        <w:rFonts w:ascii="ＭＳ Ｐゴシック" w:eastAsia="ＭＳ Ｐゴシック" w:hAnsi="ＭＳ Ｐゴシック" w:hint="eastAsia"/>
      </w:rPr>
      <w:t>様式</w:t>
    </w:r>
    <w:r w:rsidR="00480DA9" w:rsidRPr="007F1A16">
      <w:rPr>
        <w:rFonts w:ascii="ＭＳ Ｐゴシック" w:eastAsia="ＭＳ Ｐゴシック" w:hAnsi="ＭＳ Ｐゴシック" w:hint="eastAsia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16" w:rsidRDefault="007F1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85"/>
    <w:rsid w:val="00074A8E"/>
    <w:rsid w:val="000E0685"/>
    <w:rsid w:val="001551A7"/>
    <w:rsid w:val="00160DEF"/>
    <w:rsid w:val="002E7B53"/>
    <w:rsid w:val="002F4752"/>
    <w:rsid w:val="003035E8"/>
    <w:rsid w:val="00352517"/>
    <w:rsid w:val="003D0994"/>
    <w:rsid w:val="00434E9B"/>
    <w:rsid w:val="00480DA9"/>
    <w:rsid w:val="004D1269"/>
    <w:rsid w:val="00504FEB"/>
    <w:rsid w:val="00584C2D"/>
    <w:rsid w:val="0061721B"/>
    <w:rsid w:val="00620F56"/>
    <w:rsid w:val="00684A7C"/>
    <w:rsid w:val="007A636D"/>
    <w:rsid w:val="007F1A16"/>
    <w:rsid w:val="00832CEF"/>
    <w:rsid w:val="00895641"/>
    <w:rsid w:val="0092703A"/>
    <w:rsid w:val="00984D6D"/>
    <w:rsid w:val="009B2AEB"/>
    <w:rsid w:val="00A07559"/>
    <w:rsid w:val="00BE5378"/>
    <w:rsid w:val="00D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7C3FED"/>
  <w15:chartTrackingRefBased/>
  <w15:docId w15:val="{BAA6C834-A7E2-4EAC-BBB5-94D43C3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PｺﾞｼｯｸE" w:eastAsia="HGPｺﾞｼｯｸE" w:hAnsi="HGPｺﾞｼｯｸE" w:cs="Times New Roman"/>
        <w:bCs/>
        <w:caps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21B"/>
  </w:style>
  <w:style w:type="paragraph" w:styleId="a5">
    <w:name w:val="footer"/>
    <w:basedOn w:val="a"/>
    <w:link w:val="a6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21B"/>
  </w:style>
  <w:style w:type="paragraph" w:styleId="a7">
    <w:name w:val="Balloon Text"/>
    <w:basedOn w:val="a"/>
    <w:link w:val="a8"/>
    <w:uiPriority w:val="99"/>
    <w:semiHidden/>
    <w:unhideWhenUsed/>
    <w:rsid w:val="00303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5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6D84-094E-4728-B292-A0117F57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田所　愛</cp:lastModifiedBy>
  <cp:revision>15</cp:revision>
  <cp:lastPrinted>2024-08-26T11:01:00Z</cp:lastPrinted>
  <dcterms:created xsi:type="dcterms:W3CDTF">2020-06-24T01:31:00Z</dcterms:created>
  <dcterms:modified xsi:type="dcterms:W3CDTF">2024-08-28T04:29:00Z</dcterms:modified>
</cp:coreProperties>
</file>